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02" w:rsidRDefault="00CF63B8">
      <w:pPr>
        <w:rPr>
          <w:b/>
          <w:lang w:val="hr-HR"/>
        </w:rPr>
      </w:pPr>
      <w:r w:rsidRPr="00CF63B8">
        <w:rPr>
          <w:b/>
          <w:lang w:val="hr-HR"/>
        </w:rPr>
        <w:t>SSŠ BLAŽ JURJEV TROGIRANIN</w:t>
      </w:r>
      <w:r>
        <w:rPr>
          <w:b/>
          <w:lang w:val="hr-HR"/>
        </w:rPr>
        <w:t>; OIB:11587718415; TROGIR</w:t>
      </w:r>
    </w:p>
    <w:p w:rsidR="00CF63B8" w:rsidRPr="00CF63B8" w:rsidRDefault="00CF63B8">
      <w:pPr>
        <w:rPr>
          <w:b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233"/>
      </w:tblGrid>
      <w:tr w:rsidR="00C84DB4" w:rsidRPr="009E7F12" w:rsidTr="003E2DB9">
        <w:tc>
          <w:tcPr>
            <w:tcW w:w="2397" w:type="dxa"/>
            <w:shd w:val="clear" w:color="auto" w:fill="F3F3F3"/>
            <w:vAlign w:val="center"/>
          </w:tcPr>
          <w:p w:rsidR="00C84DB4" w:rsidRPr="009E7F12" w:rsidRDefault="00C84DB4" w:rsidP="004723B6">
            <w:pPr>
              <w:rPr>
                <w:b/>
                <w:lang w:val="hr-HR"/>
              </w:rPr>
            </w:pPr>
          </w:p>
          <w:p w:rsidR="00C84DB4" w:rsidRPr="009E7F12" w:rsidRDefault="00C84DB4" w:rsidP="004723B6">
            <w:pPr>
              <w:rPr>
                <w:lang w:val="hr-HR"/>
              </w:rPr>
            </w:pPr>
          </w:p>
        </w:tc>
        <w:tc>
          <w:tcPr>
            <w:tcW w:w="6233" w:type="dxa"/>
            <w:shd w:val="clear" w:color="auto" w:fill="F3F3F3"/>
            <w:vAlign w:val="center"/>
          </w:tcPr>
          <w:p w:rsidR="00C84DB4" w:rsidRPr="009E7F12" w:rsidRDefault="00C84DB4" w:rsidP="0068013E">
            <w:pPr>
              <w:rPr>
                <w:lang w:val="hr-HR"/>
              </w:rPr>
            </w:pPr>
            <w:r w:rsidRPr="009E7F12">
              <w:rPr>
                <w:b/>
                <w:lang w:val="hr-HR"/>
              </w:rPr>
              <w:t>BILJEŠKE UZ PR-RAS</w:t>
            </w:r>
            <w:r w:rsidR="00A03193">
              <w:rPr>
                <w:b/>
                <w:lang w:val="hr-HR"/>
              </w:rPr>
              <w:t xml:space="preserve"> 01.01.-3</w:t>
            </w:r>
            <w:r w:rsidR="00A92FD0">
              <w:rPr>
                <w:b/>
                <w:lang w:val="hr-HR"/>
              </w:rPr>
              <w:t>0</w:t>
            </w:r>
            <w:r w:rsidR="00A03193">
              <w:rPr>
                <w:b/>
                <w:lang w:val="hr-HR"/>
              </w:rPr>
              <w:t>.</w:t>
            </w:r>
            <w:r w:rsidR="00A92FD0">
              <w:rPr>
                <w:b/>
                <w:lang w:val="hr-HR"/>
              </w:rPr>
              <w:t>06</w:t>
            </w:r>
            <w:r w:rsidR="007F1F5D">
              <w:rPr>
                <w:b/>
                <w:lang w:val="hr-HR"/>
              </w:rPr>
              <w:t>.20</w:t>
            </w:r>
            <w:r w:rsidR="0066033A">
              <w:rPr>
                <w:b/>
                <w:lang w:val="hr-HR"/>
              </w:rPr>
              <w:t>2</w:t>
            </w:r>
            <w:r w:rsidR="007702C1">
              <w:rPr>
                <w:b/>
                <w:lang w:val="hr-HR"/>
              </w:rPr>
              <w:t>4</w:t>
            </w:r>
            <w:r w:rsidR="007911EE">
              <w:rPr>
                <w:b/>
                <w:lang w:val="hr-HR"/>
              </w:rPr>
              <w:t>.GOD</w:t>
            </w:r>
            <w:r w:rsidR="0017747F">
              <w:rPr>
                <w:b/>
                <w:lang w:val="hr-HR"/>
              </w:rPr>
              <w:t>.</w:t>
            </w:r>
          </w:p>
        </w:tc>
      </w:tr>
      <w:tr w:rsidR="00C84DB4" w:rsidRPr="009E7F12" w:rsidTr="0066033A">
        <w:trPr>
          <w:trHeight w:val="58"/>
        </w:trPr>
        <w:tc>
          <w:tcPr>
            <w:tcW w:w="2397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</w:tr>
      <w:tr w:rsidR="007F1F5D" w:rsidRPr="009E7F12" w:rsidTr="006834F0">
        <w:trPr>
          <w:trHeight w:val="700"/>
        </w:trPr>
        <w:tc>
          <w:tcPr>
            <w:tcW w:w="2397" w:type="dxa"/>
          </w:tcPr>
          <w:p w:rsidR="007F1F5D" w:rsidRPr="009E7F12" w:rsidRDefault="00A92FD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6361</w:t>
            </w:r>
          </w:p>
        </w:tc>
        <w:tc>
          <w:tcPr>
            <w:tcW w:w="6233" w:type="dxa"/>
          </w:tcPr>
          <w:p w:rsidR="007F1F5D" w:rsidRDefault="007F1F5D" w:rsidP="004723B6">
            <w:pPr>
              <w:rPr>
                <w:lang w:val="hr-HR"/>
              </w:rPr>
            </w:pPr>
            <w:r>
              <w:rPr>
                <w:lang w:val="hr-HR"/>
              </w:rPr>
              <w:t>Tekuće pomoći iz proračuna koji nije nadležan (ministarstvo)</w:t>
            </w:r>
            <w:r w:rsidR="00D63EF3">
              <w:rPr>
                <w:lang w:val="hr-HR"/>
              </w:rPr>
              <w:t>:</w:t>
            </w:r>
          </w:p>
          <w:p w:rsidR="00704774" w:rsidRDefault="00D63EF3" w:rsidP="004723B6">
            <w:pPr>
              <w:rPr>
                <w:lang w:val="hr-HR"/>
              </w:rPr>
            </w:pPr>
            <w:r>
              <w:rPr>
                <w:lang w:val="hr-HR"/>
              </w:rPr>
              <w:t>Plaće, dopr</w:t>
            </w:r>
            <w:r w:rsidR="001D11B0">
              <w:rPr>
                <w:lang w:val="hr-HR"/>
              </w:rPr>
              <w:t>i.</w:t>
            </w:r>
            <w:r>
              <w:rPr>
                <w:lang w:val="hr-HR"/>
              </w:rPr>
              <w:t xml:space="preserve">  </w:t>
            </w:r>
            <w:r w:rsidR="00863B94">
              <w:rPr>
                <w:lang w:val="hr-HR"/>
              </w:rPr>
              <w:t>875.513,16</w:t>
            </w:r>
            <w:r w:rsidR="00704774">
              <w:rPr>
                <w:lang w:val="hr-HR"/>
              </w:rPr>
              <w:t xml:space="preserve"> </w:t>
            </w:r>
            <w:r>
              <w:rPr>
                <w:lang w:val="hr-HR"/>
              </w:rPr>
              <w:t>; Jubilarne, otprem.</w:t>
            </w:r>
            <w:r w:rsidR="001D11B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,pomoći </w:t>
            </w:r>
            <w:r w:rsidR="00863B94">
              <w:rPr>
                <w:lang w:val="hr-HR"/>
              </w:rPr>
              <w:t>3.664,93</w:t>
            </w:r>
            <w:r>
              <w:rPr>
                <w:lang w:val="hr-HR"/>
              </w:rPr>
              <w:t xml:space="preserve"> ; </w:t>
            </w:r>
            <w:r w:rsidR="001D11B0">
              <w:rPr>
                <w:lang w:val="hr-HR"/>
              </w:rPr>
              <w:t xml:space="preserve">Kvota </w:t>
            </w:r>
            <w:proofErr w:type="spellStart"/>
            <w:r w:rsidR="001D11B0">
              <w:rPr>
                <w:lang w:val="hr-HR"/>
              </w:rPr>
              <w:t>nezap</w:t>
            </w:r>
            <w:proofErr w:type="spellEnd"/>
            <w:r w:rsidR="001D11B0">
              <w:rPr>
                <w:lang w:val="hr-HR"/>
              </w:rPr>
              <w:t xml:space="preserve">. </w:t>
            </w:r>
            <w:proofErr w:type="spellStart"/>
            <w:r w:rsidR="001D11B0">
              <w:rPr>
                <w:lang w:val="hr-HR"/>
              </w:rPr>
              <w:t>Inv</w:t>
            </w:r>
            <w:proofErr w:type="spellEnd"/>
            <w:r w:rsidR="001D11B0">
              <w:rPr>
                <w:lang w:val="hr-HR"/>
              </w:rPr>
              <w:t xml:space="preserve">. </w:t>
            </w:r>
            <w:r w:rsidR="00863B94">
              <w:rPr>
                <w:lang w:val="hr-HR"/>
              </w:rPr>
              <w:t>1.960,00</w:t>
            </w:r>
            <w:r w:rsidR="001D11B0">
              <w:rPr>
                <w:lang w:val="hr-HR"/>
              </w:rPr>
              <w:t xml:space="preserve"> ; Regres</w:t>
            </w:r>
            <w:r w:rsidR="00863B94">
              <w:rPr>
                <w:lang w:val="hr-HR"/>
              </w:rPr>
              <w:t>,</w:t>
            </w:r>
            <w:r w:rsidR="00CA4BD6">
              <w:rPr>
                <w:lang w:val="hr-HR"/>
              </w:rPr>
              <w:t xml:space="preserve"> </w:t>
            </w:r>
            <w:bookmarkStart w:id="0" w:name="_GoBack"/>
            <w:bookmarkEnd w:id="0"/>
            <w:proofErr w:type="spellStart"/>
            <w:r w:rsidR="00863B94">
              <w:rPr>
                <w:lang w:val="hr-HR"/>
              </w:rPr>
              <w:t>Uskrsnice</w:t>
            </w:r>
            <w:proofErr w:type="spellEnd"/>
            <w:r w:rsidR="00FB1708">
              <w:rPr>
                <w:lang w:val="hr-HR"/>
              </w:rPr>
              <w:t xml:space="preserve"> </w:t>
            </w:r>
            <w:r w:rsidR="00863B94">
              <w:rPr>
                <w:lang w:val="hr-HR"/>
              </w:rPr>
              <w:t>26.400,00</w:t>
            </w:r>
            <w:r w:rsidR="001D11B0">
              <w:rPr>
                <w:lang w:val="hr-HR"/>
              </w:rPr>
              <w:t xml:space="preserve"> </w:t>
            </w:r>
          </w:p>
          <w:p w:rsidR="00D63EF3" w:rsidRDefault="001D11B0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863B94">
              <w:rPr>
                <w:lang w:val="hr-HR"/>
              </w:rPr>
              <w:t>907.538,09</w:t>
            </w:r>
            <w:r w:rsidR="00704774">
              <w:rPr>
                <w:lang w:val="hr-HR"/>
              </w:rPr>
              <w:t xml:space="preserve"> eura.</w:t>
            </w:r>
          </w:p>
        </w:tc>
      </w:tr>
      <w:tr w:rsidR="00940D57" w:rsidRPr="009E7F12" w:rsidTr="00E53276">
        <w:trPr>
          <w:trHeight w:val="1016"/>
        </w:trPr>
        <w:tc>
          <w:tcPr>
            <w:tcW w:w="2397" w:type="dxa"/>
          </w:tcPr>
          <w:p w:rsidR="00940D57" w:rsidRPr="009E7F12" w:rsidRDefault="001A0E54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</w:t>
            </w:r>
            <w:r w:rsidR="00DC2E34">
              <w:rPr>
                <w:lang w:val="hr-HR"/>
              </w:rPr>
              <w:t>1</w:t>
            </w:r>
          </w:p>
        </w:tc>
        <w:tc>
          <w:tcPr>
            <w:tcW w:w="6233" w:type="dxa"/>
          </w:tcPr>
          <w:p w:rsidR="0037717F" w:rsidRPr="00911471" w:rsidRDefault="0037717F" w:rsidP="00911471">
            <w:pPr>
              <w:rPr>
                <w:lang w:val="hr-HR"/>
              </w:rPr>
            </w:pPr>
            <w:r>
              <w:rPr>
                <w:lang w:val="hr-HR"/>
              </w:rPr>
              <w:t>Prijenos između proračunskih korisnika istog proračun</w:t>
            </w:r>
            <w:r w:rsidR="00863B94">
              <w:rPr>
                <w:lang w:val="hr-HR"/>
              </w:rPr>
              <w:t>a 5.551,65</w:t>
            </w:r>
            <w:r w:rsidR="007C17AA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(škola je partner u projektu RCK u turizmu</w:t>
            </w:r>
            <w:r w:rsidR="00E53276">
              <w:rPr>
                <w:lang w:val="hr-HR"/>
              </w:rPr>
              <w:t>(prijenos po zadnjem ZNS-u iz 2023.)</w:t>
            </w:r>
            <w:r w:rsidR="001715A7">
              <w:rPr>
                <w:lang w:val="hr-HR"/>
              </w:rPr>
              <w:t xml:space="preserve"> </w:t>
            </w:r>
            <w:r w:rsidR="00863B94">
              <w:rPr>
                <w:lang w:val="hr-HR"/>
              </w:rPr>
              <w:t>1.127,56 eura</w:t>
            </w:r>
            <w:r w:rsidR="007C17AA">
              <w:rPr>
                <w:lang w:val="hr-HR"/>
              </w:rPr>
              <w:t xml:space="preserve"> i Učimo zajedno V</w:t>
            </w:r>
            <w:r w:rsidR="00863B94">
              <w:rPr>
                <w:lang w:val="hr-HR"/>
              </w:rPr>
              <w:t>I</w:t>
            </w:r>
            <w:r w:rsidR="007C17AA">
              <w:rPr>
                <w:lang w:val="hr-HR"/>
              </w:rPr>
              <w:t xml:space="preserve">  </w:t>
            </w:r>
            <w:r w:rsidR="00E53276">
              <w:rPr>
                <w:lang w:val="hr-HR"/>
              </w:rPr>
              <w:t>4.424,09</w:t>
            </w:r>
            <w:r w:rsidR="00DD2826">
              <w:rPr>
                <w:lang w:val="hr-HR"/>
              </w:rPr>
              <w:t xml:space="preserve"> eura</w:t>
            </w:r>
            <w:r w:rsidR="007C17AA">
              <w:rPr>
                <w:lang w:val="hr-HR"/>
              </w:rPr>
              <w:t xml:space="preserve"> </w:t>
            </w:r>
            <w:r>
              <w:rPr>
                <w:lang w:val="hr-HR"/>
              </w:rPr>
              <w:t>)</w:t>
            </w:r>
            <w:r w:rsidR="00DD2826">
              <w:rPr>
                <w:lang w:val="hr-HR"/>
              </w:rPr>
              <w:t>.</w:t>
            </w:r>
          </w:p>
        </w:tc>
      </w:tr>
      <w:tr w:rsidR="009C0D80" w:rsidRPr="009E7F12" w:rsidTr="006834F0">
        <w:trPr>
          <w:trHeight w:val="696"/>
        </w:trPr>
        <w:tc>
          <w:tcPr>
            <w:tcW w:w="2397" w:type="dxa"/>
          </w:tcPr>
          <w:p w:rsidR="009C0D80" w:rsidRDefault="009C0D8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6392</w:t>
            </w:r>
          </w:p>
        </w:tc>
        <w:tc>
          <w:tcPr>
            <w:tcW w:w="6233" w:type="dxa"/>
          </w:tcPr>
          <w:p w:rsidR="009C0D80" w:rsidRDefault="009C0D80" w:rsidP="004723B6">
            <w:pPr>
              <w:rPr>
                <w:lang w:val="hr-HR"/>
              </w:rPr>
            </w:pPr>
            <w:r>
              <w:rPr>
                <w:lang w:val="hr-HR"/>
              </w:rPr>
              <w:t>Kapitalni prijenos između proračunskih korisnika istog proračuna RCK u turizmu 480,00 eura (prijenos po zadnjem ZNS-u iz 2023.)</w:t>
            </w:r>
          </w:p>
        </w:tc>
      </w:tr>
      <w:tr w:rsidR="00940D57" w:rsidRPr="009E7F12" w:rsidTr="006834F0">
        <w:trPr>
          <w:trHeight w:val="696"/>
        </w:trPr>
        <w:tc>
          <w:tcPr>
            <w:tcW w:w="2397" w:type="dxa"/>
          </w:tcPr>
          <w:p w:rsidR="00940D57" w:rsidRPr="009E7F12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6393</w:t>
            </w:r>
          </w:p>
        </w:tc>
        <w:tc>
          <w:tcPr>
            <w:tcW w:w="6233" w:type="dxa"/>
          </w:tcPr>
          <w:p w:rsidR="00940D57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Tekući prijenosi između </w:t>
            </w:r>
            <w:proofErr w:type="spellStart"/>
            <w:r>
              <w:rPr>
                <w:lang w:val="hr-HR"/>
              </w:rPr>
              <w:t>pror</w:t>
            </w:r>
            <w:proofErr w:type="spellEnd"/>
            <w:r>
              <w:rPr>
                <w:lang w:val="hr-HR"/>
              </w:rPr>
              <w:t xml:space="preserve"> korisni</w:t>
            </w:r>
            <w:r w:rsidR="001F1ACB">
              <w:rPr>
                <w:lang w:val="hr-HR"/>
              </w:rPr>
              <w:t xml:space="preserve">ka </w:t>
            </w:r>
            <w:proofErr w:type="spellStart"/>
            <w:r w:rsidR="001F1ACB">
              <w:rPr>
                <w:lang w:val="hr-HR"/>
              </w:rPr>
              <w:t>ist</w:t>
            </w:r>
            <w:proofErr w:type="spellEnd"/>
            <w:r w:rsidR="001F1ACB">
              <w:rPr>
                <w:lang w:val="hr-HR"/>
              </w:rPr>
              <w:t xml:space="preserve">. </w:t>
            </w:r>
            <w:proofErr w:type="spellStart"/>
            <w:r w:rsidR="001F1ACB">
              <w:rPr>
                <w:lang w:val="hr-HR"/>
              </w:rPr>
              <w:t>Pror</w:t>
            </w:r>
            <w:proofErr w:type="spellEnd"/>
            <w:r w:rsidR="001F1ACB">
              <w:rPr>
                <w:lang w:val="hr-HR"/>
              </w:rPr>
              <w:t>. prijenos EU sredstava RCK</w:t>
            </w:r>
            <w:r w:rsidR="009C0D80">
              <w:rPr>
                <w:lang w:val="hr-HR"/>
              </w:rPr>
              <w:t xml:space="preserve"> </w:t>
            </w:r>
            <w:r w:rsidR="00353FE0">
              <w:rPr>
                <w:lang w:val="hr-HR"/>
              </w:rPr>
              <w:t xml:space="preserve">u turizmu </w:t>
            </w:r>
            <w:r w:rsidR="00CC20BF">
              <w:rPr>
                <w:lang w:val="hr-HR"/>
              </w:rPr>
              <w:t>6.389,52</w:t>
            </w:r>
            <w:r w:rsidR="001F1ACB"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 w:rsidR="00353FE0">
              <w:rPr>
                <w:lang w:val="hr-HR"/>
              </w:rPr>
              <w:t xml:space="preserve"> (prijenos po zadnjem ZNS-u iz 2023.)</w:t>
            </w:r>
            <w:r w:rsidR="00CC20BF">
              <w:rPr>
                <w:lang w:val="hr-HR"/>
              </w:rPr>
              <w:t xml:space="preserve"> i Učimo zajedno VI - 25.069,84 eura. Ukupno: </w:t>
            </w:r>
          </w:p>
          <w:p w:rsidR="00CC20BF" w:rsidRPr="009E7F12" w:rsidRDefault="00CC20BF" w:rsidP="004723B6">
            <w:pPr>
              <w:rPr>
                <w:lang w:val="hr-HR"/>
              </w:rPr>
            </w:pPr>
          </w:p>
        </w:tc>
      </w:tr>
      <w:tr w:rsidR="00353FE0" w:rsidRPr="009E7F12" w:rsidTr="006834F0">
        <w:trPr>
          <w:trHeight w:val="688"/>
        </w:trPr>
        <w:tc>
          <w:tcPr>
            <w:tcW w:w="2397" w:type="dxa"/>
          </w:tcPr>
          <w:p w:rsidR="00353FE0" w:rsidRDefault="00353FE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6394</w:t>
            </w:r>
          </w:p>
        </w:tc>
        <w:tc>
          <w:tcPr>
            <w:tcW w:w="6233" w:type="dxa"/>
          </w:tcPr>
          <w:p w:rsidR="00353FE0" w:rsidRDefault="00353FE0" w:rsidP="00A52AC3">
            <w:pPr>
              <w:rPr>
                <w:lang w:val="hr-HR"/>
              </w:rPr>
            </w:pPr>
            <w:r>
              <w:rPr>
                <w:lang w:val="hr-HR"/>
              </w:rPr>
              <w:t>Kapitalni prijenos između proračunskih korisnika istog proračuna temeljem prijenosa EU sredstava -RCK u turizmu 2.720,00 eura (prijenos po zadnjem ZNS-u iz 2023.)</w:t>
            </w:r>
          </w:p>
        </w:tc>
      </w:tr>
      <w:tr w:rsidR="009B6345" w:rsidRPr="009E7F12" w:rsidTr="006834F0">
        <w:trPr>
          <w:trHeight w:val="688"/>
        </w:trPr>
        <w:tc>
          <w:tcPr>
            <w:tcW w:w="2397" w:type="dxa"/>
          </w:tcPr>
          <w:p w:rsidR="009B6345" w:rsidRPr="009E7F12" w:rsidRDefault="00953314" w:rsidP="004723B6">
            <w:pPr>
              <w:rPr>
                <w:lang w:val="hr-HR"/>
              </w:rPr>
            </w:pPr>
            <w:r>
              <w:rPr>
                <w:lang w:val="hr-HR"/>
              </w:rPr>
              <w:t>ŠIFRA 6413</w:t>
            </w:r>
          </w:p>
        </w:tc>
        <w:tc>
          <w:tcPr>
            <w:tcW w:w="6233" w:type="dxa"/>
          </w:tcPr>
          <w:p w:rsidR="00B7667E" w:rsidRPr="009E7F12" w:rsidRDefault="00953314" w:rsidP="00A52AC3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kamata PBZ, za sredstva na računu škole </w:t>
            </w:r>
            <w:r w:rsidR="00353FE0">
              <w:rPr>
                <w:lang w:val="hr-HR"/>
              </w:rPr>
              <w:t>5,41</w:t>
            </w:r>
            <w:r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>
              <w:rPr>
                <w:lang w:val="hr-HR"/>
              </w:rPr>
              <w:t>.</w:t>
            </w:r>
          </w:p>
        </w:tc>
      </w:tr>
      <w:tr w:rsidR="00BD09BE" w:rsidRPr="009E7F12" w:rsidTr="00353FE0">
        <w:trPr>
          <w:trHeight w:val="795"/>
        </w:trPr>
        <w:tc>
          <w:tcPr>
            <w:tcW w:w="2397" w:type="dxa"/>
          </w:tcPr>
          <w:p w:rsidR="00BD09BE" w:rsidRDefault="00953314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3D19DE">
              <w:rPr>
                <w:lang w:val="hr-HR"/>
              </w:rPr>
              <w:t xml:space="preserve"> 6526</w:t>
            </w:r>
          </w:p>
        </w:tc>
        <w:tc>
          <w:tcPr>
            <w:tcW w:w="6233" w:type="dxa"/>
          </w:tcPr>
          <w:p w:rsidR="00FC2CDF" w:rsidRDefault="003D19DE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Ostali nespomenuti prihodi - </w:t>
            </w:r>
            <w:r w:rsidR="007B440A">
              <w:rPr>
                <w:lang w:val="hr-HR"/>
              </w:rPr>
              <w:t xml:space="preserve">sufinanciranje roditelja za </w:t>
            </w:r>
            <w:proofErr w:type="spellStart"/>
            <w:r w:rsidR="007B440A">
              <w:rPr>
                <w:lang w:val="hr-HR"/>
              </w:rPr>
              <w:t>troš</w:t>
            </w:r>
            <w:proofErr w:type="spellEnd"/>
            <w:r w:rsidR="007B440A">
              <w:rPr>
                <w:lang w:val="hr-HR"/>
              </w:rPr>
              <w:t xml:space="preserve">. obrazovanja (suglasnost </w:t>
            </w:r>
            <w:proofErr w:type="spellStart"/>
            <w:r w:rsidR="007B440A">
              <w:rPr>
                <w:lang w:val="hr-HR"/>
              </w:rPr>
              <w:t>osivača</w:t>
            </w:r>
            <w:proofErr w:type="spellEnd"/>
            <w:r w:rsidR="007B440A">
              <w:rPr>
                <w:lang w:val="hr-HR"/>
              </w:rPr>
              <w:t xml:space="preserve">) </w:t>
            </w:r>
            <w:r w:rsidR="00353FE0">
              <w:rPr>
                <w:lang w:val="hr-HR"/>
              </w:rPr>
              <w:t>85,00</w:t>
            </w:r>
            <w:r w:rsidR="0005323E">
              <w:rPr>
                <w:lang w:val="hr-HR"/>
              </w:rPr>
              <w:t xml:space="preserve"> eura.</w:t>
            </w:r>
          </w:p>
        </w:tc>
      </w:tr>
      <w:tr w:rsidR="002E7ADE" w:rsidRPr="009E7F12" w:rsidTr="006834F0">
        <w:trPr>
          <w:trHeight w:val="981"/>
        </w:trPr>
        <w:tc>
          <w:tcPr>
            <w:tcW w:w="2397" w:type="dxa"/>
          </w:tcPr>
          <w:p w:rsidR="002E7ADE" w:rsidRDefault="003D5716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6631</w:t>
            </w:r>
          </w:p>
        </w:tc>
        <w:tc>
          <w:tcPr>
            <w:tcW w:w="6233" w:type="dxa"/>
          </w:tcPr>
          <w:p w:rsidR="005D7C65" w:rsidRDefault="003D5716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donacije- donacija </w:t>
            </w:r>
            <w:r w:rsidR="003A75FE">
              <w:rPr>
                <w:lang w:val="hr-HR"/>
              </w:rPr>
              <w:t>za maturalnu zabavu 3</w:t>
            </w:r>
            <w:r w:rsidR="004C64FD">
              <w:rPr>
                <w:lang w:val="hr-HR"/>
              </w:rPr>
              <w:t>7</w:t>
            </w:r>
            <w:r w:rsidR="003A75FE">
              <w:rPr>
                <w:lang w:val="hr-HR"/>
              </w:rPr>
              <w:t>0,00 eura</w:t>
            </w:r>
            <w:r>
              <w:rPr>
                <w:lang w:val="hr-HR"/>
              </w:rPr>
              <w:t xml:space="preserve">; Donacija trgovačkih društava </w:t>
            </w:r>
            <w:r w:rsidR="003A75FE">
              <w:rPr>
                <w:lang w:val="hr-HR"/>
              </w:rPr>
              <w:t xml:space="preserve">(putnička agencija) </w:t>
            </w:r>
            <w:r>
              <w:rPr>
                <w:lang w:val="hr-HR"/>
              </w:rPr>
              <w:t>za</w:t>
            </w:r>
            <w:r w:rsidR="003A75FE">
              <w:rPr>
                <w:lang w:val="hr-HR"/>
              </w:rPr>
              <w:t xml:space="preserve"> </w:t>
            </w:r>
            <w:r w:rsidR="00980F43">
              <w:rPr>
                <w:lang w:val="hr-HR"/>
              </w:rPr>
              <w:t xml:space="preserve">dnevnice profesorima na ekskurziji </w:t>
            </w:r>
            <w:r w:rsidR="004C64FD">
              <w:rPr>
                <w:lang w:val="hr-HR"/>
              </w:rPr>
              <w:t>950,00</w:t>
            </w:r>
            <w:r w:rsidR="00980F43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; </w:t>
            </w:r>
            <w:r w:rsidR="004C64FD">
              <w:rPr>
                <w:lang w:val="hr-HR"/>
              </w:rPr>
              <w:t xml:space="preserve">Donacija neprofitnih organizacija (Županijski školski sport) 170,00eura. </w:t>
            </w:r>
            <w:r>
              <w:rPr>
                <w:lang w:val="hr-HR"/>
              </w:rPr>
              <w:t xml:space="preserve">Ukupno </w:t>
            </w:r>
            <w:r w:rsidR="004C64FD">
              <w:rPr>
                <w:lang w:val="hr-HR"/>
              </w:rPr>
              <w:t>1.490,00</w:t>
            </w:r>
            <w:r w:rsidR="00980F43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>.</w:t>
            </w:r>
          </w:p>
        </w:tc>
      </w:tr>
      <w:tr w:rsidR="00AF0461" w:rsidRPr="009E7F12" w:rsidTr="006834F0">
        <w:trPr>
          <w:trHeight w:val="556"/>
        </w:trPr>
        <w:tc>
          <w:tcPr>
            <w:tcW w:w="2397" w:type="dxa"/>
          </w:tcPr>
          <w:p w:rsidR="00AF0461" w:rsidRPr="009E7F12" w:rsidRDefault="00BF48D6" w:rsidP="00064A8E">
            <w:pPr>
              <w:rPr>
                <w:lang w:val="hr-HR"/>
              </w:rPr>
            </w:pPr>
            <w:r>
              <w:rPr>
                <w:lang w:val="hr-HR"/>
              </w:rPr>
              <w:t>ŠIFRA 6711</w:t>
            </w:r>
          </w:p>
        </w:tc>
        <w:tc>
          <w:tcPr>
            <w:tcW w:w="6233" w:type="dxa"/>
          </w:tcPr>
          <w:p w:rsidR="00AF0461" w:rsidRDefault="00BF48D6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nadležnog proračuna(Županija) – prihodi za redovne mat. troškove i lož ulje </w:t>
            </w:r>
            <w:r w:rsidR="007F2515">
              <w:rPr>
                <w:lang w:val="hr-HR"/>
              </w:rPr>
              <w:t>6</w:t>
            </w:r>
            <w:r w:rsidR="00B224AC">
              <w:rPr>
                <w:lang w:val="hr-HR"/>
              </w:rPr>
              <w:t>0.995,28</w:t>
            </w:r>
            <w:r w:rsidR="007F2515">
              <w:rPr>
                <w:lang w:val="hr-HR"/>
              </w:rPr>
              <w:t xml:space="preserve"> eura; Plaće pomoćnika u nastavi </w:t>
            </w:r>
            <w:r w:rsidR="00B224AC">
              <w:rPr>
                <w:lang w:val="hr-HR"/>
              </w:rPr>
              <w:t>25.904,01</w:t>
            </w:r>
            <w:r w:rsidR="007F2515">
              <w:rPr>
                <w:lang w:val="hr-HR"/>
              </w:rPr>
              <w:t xml:space="preserve"> eura; Županijsko natjecanje troškovi </w:t>
            </w:r>
            <w:r w:rsidR="00B224AC">
              <w:rPr>
                <w:lang w:val="hr-HR"/>
              </w:rPr>
              <w:t>3.100,00</w:t>
            </w:r>
            <w:r w:rsidR="007F2515">
              <w:rPr>
                <w:lang w:val="hr-HR"/>
              </w:rPr>
              <w:t xml:space="preserve"> eura. Ukupno </w:t>
            </w:r>
            <w:r w:rsidR="00B224AC">
              <w:rPr>
                <w:lang w:val="hr-HR"/>
              </w:rPr>
              <w:t>89.999,29</w:t>
            </w:r>
            <w:r w:rsidR="007F2515">
              <w:rPr>
                <w:lang w:val="hr-HR"/>
              </w:rPr>
              <w:t xml:space="preserve"> eura.</w:t>
            </w:r>
          </w:p>
          <w:p w:rsidR="007F2515" w:rsidRPr="00AF0461" w:rsidRDefault="007F2515" w:rsidP="00AB64EE">
            <w:pPr>
              <w:rPr>
                <w:lang w:val="hr-HR"/>
              </w:rPr>
            </w:pPr>
          </w:p>
        </w:tc>
      </w:tr>
      <w:tr w:rsidR="007F2515" w:rsidRPr="009E7F12" w:rsidTr="006834F0">
        <w:trPr>
          <w:trHeight w:val="556"/>
        </w:trPr>
        <w:tc>
          <w:tcPr>
            <w:tcW w:w="2397" w:type="dxa"/>
          </w:tcPr>
          <w:p w:rsidR="007F2515" w:rsidRPr="009E7F12" w:rsidRDefault="006A7DC4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627B75">
              <w:rPr>
                <w:lang w:val="hr-HR"/>
              </w:rPr>
              <w:t>3237</w:t>
            </w:r>
          </w:p>
        </w:tc>
        <w:tc>
          <w:tcPr>
            <w:tcW w:w="6233" w:type="dxa"/>
          </w:tcPr>
          <w:p w:rsidR="007F2515" w:rsidRPr="00984390" w:rsidRDefault="00627B75" w:rsidP="00AB64EE">
            <w:pPr>
              <w:rPr>
                <w:lang w:val="hr-HR"/>
              </w:rPr>
            </w:pPr>
            <w:r>
              <w:rPr>
                <w:lang w:val="hr-HR"/>
              </w:rPr>
              <w:t>Intelektualne i osobne usluge 250,00 eura (postupak jednostavne nabave)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627B75" w:rsidP="00064A8E">
            <w:pPr>
              <w:rPr>
                <w:lang w:val="hr-HR"/>
              </w:rPr>
            </w:pPr>
            <w:r>
              <w:rPr>
                <w:lang w:val="hr-HR"/>
              </w:rPr>
              <w:t>ŠIFRA 3239</w:t>
            </w:r>
          </w:p>
        </w:tc>
        <w:tc>
          <w:tcPr>
            <w:tcW w:w="6233" w:type="dxa"/>
          </w:tcPr>
          <w:p w:rsidR="00984390" w:rsidRPr="00984390" w:rsidRDefault="00810108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Ostale usluge 809,99 eura (ispitivanje radne opreme i zaštita na radu 353,40 eura; usluga arhivskog istraživanja 29,09 eura; čišćenje </w:t>
            </w:r>
            <w:proofErr w:type="spellStart"/>
            <w:r>
              <w:rPr>
                <w:lang w:val="hr-HR"/>
              </w:rPr>
              <w:t>mastolovaca</w:t>
            </w:r>
            <w:proofErr w:type="spellEnd"/>
            <w:r>
              <w:rPr>
                <w:lang w:val="hr-HR"/>
              </w:rPr>
              <w:t xml:space="preserve"> za kuhinju (CIAN) 427,50 eura)</w:t>
            </w:r>
            <w:r w:rsidR="005E685C">
              <w:rPr>
                <w:lang w:val="hr-HR"/>
              </w:rPr>
              <w:t>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5E685C" w:rsidP="00064A8E">
            <w:pPr>
              <w:rPr>
                <w:lang w:val="hr-HR"/>
              </w:rPr>
            </w:pPr>
            <w:r>
              <w:rPr>
                <w:lang w:val="hr-HR"/>
              </w:rPr>
              <w:t>ŠIFRA 3299</w:t>
            </w:r>
          </w:p>
        </w:tc>
        <w:tc>
          <w:tcPr>
            <w:tcW w:w="6233" w:type="dxa"/>
          </w:tcPr>
          <w:p w:rsidR="00984390" w:rsidRPr="00984390" w:rsidRDefault="005E685C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Ostali </w:t>
            </w:r>
            <w:proofErr w:type="spellStart"/>
            <w:r>
              <w:rPr>
                <w:lang w:val="hr-HR"/>
              </w:rPr>
              <w:t>nespom</w:t>
            </w:r>
            <w:proofErr w:type="spellEnd"/>
            <w:r>
              <w:rPr>
                <w:lang w:val="hr-HR"/>
              </w:rPr>
              <w:t xml:space="preserve">. rashodi </w:t>
            </w:r>
            <w:proofErr w:type="spellStart"/>
            <w:r>
              <w:rPr>
                <w:lang w:val="hr-HR"/>
              </w:rPr>
              <w:t>posl</w:t>
            </w:r>
            <w:proofErr w:type="spellEnd"/>
            <w:r>
              <w:rPr>
                <w:lang w:val="hr-HR"/>
              </w:rPr>
              <w:t>. 372,48 eura ( COP certifikat 80,88 eura; cvjetni aranžmani 233,50 eura; naljepnice za strojarsku radionu 58,10 eura).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3812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 xml:space="preserve">Trošak nabave </w:t>
            </w:r>
            <w:r>
              <w:rPr>
                <w:lang w:val="hr-HR"/>
              </w:rPr>
              <w:t>higijenski</w:t>
            </w:r>
            <w:r w:rsidR="00C9130D">
              <w:rPr>
                <w:lang w:val="hr-HR"/>
              </w:rPr>
              <w:t>h potrepština 8</w:t>
            </w:r>
            <w:r w:rsidR="0027662A">
              <w:rPr>
                <w:lang w:val="hr-HR"/>
              </w:rPr>
              <w:t>62,37</w:t>
            </w:r>
            <w:r w:rsidR="00C9130D">
              <w:rPr>
                <w:lang w:val="hr-HR"/>
              </w:rPr>
              <w:t xml:space="preserve"> eura.</w:t>
            </w: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Pr="009E7F12" w:rsidRDefault="00C9130D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C9130D" w:rsidRDefault="00C9130D" w:rsidP="00AB64EE">
            <w:pPr>
              <w:rPr>
                <w:b/>
                <w:lang w:val="hr-HR"/>
              </w:rPr>
            </w:pP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Default="00C9130D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Pr="009E7F12" w:rsidRDefault="00DD2826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C9130D" w:rsidRDefault="00C9130D" w:rsidP="00AB64EE">
            <w:pPr>
              <w:rPr>
                <w:b/>
                <w:lang w:val="hr-HR"/>
              </w:rPr>
            </w:pPr>
          </w:p>
        </w:tc>
      </w:tr>
      <w:tr w:rsidR="00AB64EE" w:rsidRPr="009E7F12" w:rsidTr="006834F0">
        <w:trPr>
          <w:trHeight w:val="556"/>
        </w:trPr>
        <w:tc>
          <w:tcPr>
            <w:tcW w:w="2397" w:type="dxa"/>
          </w:tcPr>
          <w:p w:rsidR="00AB64EE" w:rsidRPr="009E7F12" w:rsidRDefault="00AB64EE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AB64EE" w:rsidRPr="009E7F12" w:rsidRDefault="00AB64EE" w:rsidP="00AB64EE">
            <w:pPr>
              <w:rPr>
                <w:lang w:val="hr-HR"/>
              </w:rPr>
            </w:pPr>
            <w:r>
              <w:rPr>
                <w:b/>
                <w:lang w:val="hr-HR"/>
              </w:rPr>
              <w:t>BILJEŠKE OBVEZE  01.01.-3</w:t>
            </w:r>
            <w:r w:rsidR="00AB1D49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.</w:t>
            </w:r>
            <w:r w:rsidR="00AB1D49">
              <w:rPr>
                <w:b/>
                <w:lang w:val="hr-HR"/>
              </w:rPr>
              <w:t>06</w:t>
            </w:r>
            <w:r>
              <w:rPr>
                <w:b/>
                <w:lang w:val="hr-HR"/>
              </w:rPr>
              <w:t>.20</w:t>
            </w:r>
            <w:r w:rsidR="00AF0461">
              <w:rPr>
                <w:b/>
                <w:lang w:val="hr-HR"/>
              </w:rPr>
              <w:t>2</w:t>
            </w:r>
            <w:r w:rsidR="00C44868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.GOD.</w:t>
            </w:r>
          </w:p>
        </w:tc>
      </w:tr>
      <w:tr w:rsidR="00A12E56" w:rsidRPr="009E7F12" w:rsidTr="00064A8E">
        <w:tc>
          <w:tcPr>
            <w:tcW w:w="2397" w:type="dxa"/>
          </w:tcPr>
          <w:p w:rsidR="00A12E56" w:rsidRPr="009E7F12" w:rsidRDefault="00B21660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D23C7F">
              <w:rPr>
                <w:lang w:val="hr-HR"/>
              </w:rPr>
              <w:t>V006</w:t>
            </w:r>
          </w:p>
        </w:tc>
        <w:tc>
          <w:tcPr>
            <w:tcW w:w="6233" w:type="dxa"/>
          </w:tcPr>
          <w:p w:rsidR="00A12E56" w:rsidRPr="009E7F12" w:rsidRDefault="00A12E56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Obveze na kraju izvještajnog razdoblja </w:t>
            </w:r>
            <w:r w:rsidR="00C9130D">
              <w:rPr>
                <w:lang w:val="hr-HR"/>
              </w:rPr>
              <w:t>16</w:t>
            </w:r>
            <w:r w:rsidR="00C17513">
              <w:rPr>
                <w:lang w:val="hr-HR"/>
              </w:rPr>
              <w:t>5.838,20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Dospjele obveze</w:t>
            </w:r>
            <w:r>
              <w:rPr>
                <w:lang w:val="hr-HR"/>
              </w:rPr>
              <w:t xml:space="preserve"> od </w:t>
            </w:r>
            <w:r w:rsidR="0049518F">
              <w:rPr>
                <w:lang w:val="hr-HR"/>
              </w:rPr>
              <w:t>8.677,62</w:t>
            </w:r>
            <w:r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 xml:space="preserve">eura </w:t>
            </w:r>
            <w:r>
              <w:rPr>
                <w:lang w:val="hr-HR"/>
              </w:rPr>
              <w:t>(</w:t>
            </w:r>
            <w:r w:rsidR="0049518F">
              <w:rPr>
                <w:lang w:val="hr-HR"/>
              </w:rPr>
              <w:t>4.996,53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materijalne rashode</w:t>
            </w:r>
            <w:r w:rsidR="00C9130D">
              <w:rPr>
                <w:lang w:val="hr-HR"/>
              </w:rPr>
              <w:t>;</w:t>
            </w:r>
            <w:r w:rsidR="00B21660"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 xml:space="preserve"> </w:t>
            </w:r>
            <w:r w:rsidR="0049518F">
              <w:rPr>
                <w:lang w:val="hr-HR"/>
              </w:rPr>
              <w:t xml:space="preserve">3.681,09 </w:t>
            </w:r>
            <w:r w:rsidR="00C9130D">
              <w:rPr>
                <w:lang w:val="hr-HR"/>
              </w:rPr>
              <w:t>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HZZO-nezatvoreni iznosi za bolovanja ministarstvo-HZZO iz proteklih i tekuće godine</w:t>
            </w:r>
            <w:r w:rsidR="0049518F">
              <w:rPr>
                <w:lang w:val="hr-HR"/>
              </w:rPr>
              <w:t>)</w:t>
            </w:r>
            <w:r w:rsidR="00C9130D">
              <w:rPr>
                <w:lang w:val="hr-HR"/>
              </w:rPr>
              <w:t>;</w:t>
            </w:r>
            <w:r w:rsidR="00B242EB"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Nedospjele obveze</w:t>
            </w:r>
            <w:r>
              <w:rPr>
                <w:lang w:val="hr-HR"/>
              </w:rPr>
              <w:t xml:space="preserve"> od</w:t>
            </w:r>
            <w:r w:rsidR="0042114B">
              <w:rPr>
                <w:lang w:val="hr-HR"/>
              </w:rPr>
              <w:t xml:space="preserve"> </w:t>
            </w:r>
            <w:r w:rsidR="0049518F">
              <w:rPr>
                <w:lang w:val="hr-HR"/>
              </w:rPr>
              <w:t>157.160,58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(plaće djelatnika za </w:t>
            </w:r>
            <w:r w:rsidR="00E959DA">
              <w:rPr>
                <w:lang w:val="hr-HR"/>
              </w:rPr>
              <w:t>06</w:t>
            </w:r>
            <w:r>
              <w:rPr>
                <w:lang w:val="hr-HR"/>
              </w:rPr>
              <w:t>/20</w:t>
            </w:r>
            <w:r w:rsidR="00E959DA">
              <w:rPr>
                <w:lang w:val="hr-HR"/>
              </w:rPr>
              <w:t>2</w:t>
            </w:r>
            <w:r w:rsidR="0049518F">
              <w:rPr>
                <w:lang w:val="hr-HR"/>
              </w:rPr>
              <w:t>4)</w:t>
            </w:r>
            <w:r w:rsidR="00C9130D">
              <w:rPr>
                <w:lang w:val="hr-HR"/>
              </w:rPr>
              <w:t>.</w:t>
            </w:r>
          </w:p>
        </w:tc>
      </w:tr>
    </w:tbl>
    <w:p w:rsidR="00564490" w:rsidRDefault="00564490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EF3E66" w:rsidRDefault="00FE5342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U Trogiru </w:t>
      </w:r>
      <w:r w:rsidR="0017747F">
        <w:rPr>
          <w:lang w:val="hr-HR"/>
        </w:rPr>
        <w:t>, dana:</w:t>
      </w:r>
      <w:r w:rsidR="0017747F">
        <w:rPr>
          <w:lang w:val="hr-HR"/>
        </w:rPr>
        <w:tab/>
        <w:t xml:space="preserve"> </w:t>
      </w:r>
      <w:r w:rsidR="00AF393B">
        <w:rPr>
          <w:lang w:val="hr-HR"/>
        </w:rPr>
        <w:t>09</w:t>
      </w:r>
      <w:r w:rsidR="006834F0">
        <w:rPr>
          <w:lang w:val="hr-HR"/>
        </w:rPr>
        <w:t>.0</w:t>
      </w:r>
      <w:r w:rsidR="00470255">
        <w:rPr>
          <w:lang w:val="hr-HR"/>
        </w:rPr>
        <w:t>7</w:t>
      </w:r>
      <w:r w:rsidR="006834F0">
        <w:rPr>
          <w:lang w:val="hr-HR"/>
        </w:rPr>
        <w:t>.202</w:t>
      </w:r>
      <w:r w:rsidR="00AF393B">
        <w:rPr>
          <w:lang w:val="hr-HR"/>
        </w:rPr>
        <w:t>4</w:t>
      </w:r>
      <w:r>
        <w:rPr>
          <w:lang w:val="hr-HR"/>
        </w:rPr>
        <w:t>.g.</w:t>
      </w:r>
      <w:r w:rsidR="0017747F">
        <w:rPr>
          <w:lang w:val="hr-HR"/>
        </w:rPr>
        <w:t xml:space="preserve">                      </w:t>
      </w:r>
      <w:r w:rsidR="006C315B">
        <w:rPr>
          <w:lang w:val="hr-HR"/>
        </w:rPr>
        <w:t xml:space="preserve"> </w:t>
      </w:r>
      <w:r w:rsidR="0017747F">
        <w:rPr>
          <w:lang w:val="hr-HR"/>
        </w:rPr>
        <w:t>Odgovorna os</w:t>
      </w:r>
      <w:r w:rsidR="006C315B">
        <w:rPr>
          <w:lang w:val="hr-HR"/>
        </w:rPr>
        <w:t>oba:</w:t>
      </w:r>
      <w:r w:rsidR="009F37C1">
        <w:rPr>
          <w:lang w:val="hr-HR"/>
        </w:rPr>
        <w:t xml:space="preserve"> </w:t>
      </w:r>
      <w:r w:rsidR="006C315B">
        <w:rPr>
          <w:lang w:val="hr-HR"/>
        </w:rPr>
        <w:t xml:space="preserve">Karmen </w:t>
      </w:r>
      <w:proofErr w:type="spellStart"/>
      <w:r w:rsidR="006C315B">
        <w:rPr>
          <w:lang w:val="hr-HR"/>
        </w:rPr>
        <w:t>Sinanović</w:t>
      </w:r>
      <w:proofErr w:type="spellEnd"/>
      <w:r w:rsidR="006C315B">
        <w:rPr>
          <w:lang w:val="hr-HR"/>
        </w:rPr>
        <w:t>, prof.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</w:p>
    <w:p w:rsidR="00296340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Osoba za kontakt: 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Tanja Vuković</w:t>
      </w:r>
    </w:p>
    <w:p w:rsidR="00296340" w:rsidRDefault="00296340" w:rsidP="0017747F">
      <w:pPr>
        <w:tabs>
          <w:tab w:val="center" w:pos="4323"/>
        </w:tabs>
        <w:rPr>
          <w:lang w:val="hr-HR"/>
        </w:rPr>
      </w:pPr>
    </w:p>
    <w:p w:rsidR="0017747F" w:rsidRPr="005028EA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Telefon: 021/885-300</w:t>
      </w:r>
    </w:p>
    <w:sectPr w:rsidR="0017747F" w:rsidRPr="005028EA" w:rsidSect="00182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0E63"/>
    <w:multiLevelType w:val="hybridMultilevel"/>
    <w:tmpl w:val="1D221C72"/>
    <w:lvl w:ilvl="0" w:tplc="595C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D"/>
    <w:rsid w:val="000130ED"/>
    <w:rsid w:val="00023D21"/>
    <w:rsid w:val="0002696B"/>
    <w:rsid w:val="00041A03"/>
    <w:rsid w:val="00043A71"/>
    <w:rsid w:val="00047E1A"/>
    <w:rsid w:val="0005323E"/>
    <w:rsid w:val="0008602B"/>
    <w:rsid w:val="00094C92"/>
    <w:rsid w:val="00097CAF"/>
    <w:rsid w:val="000A43B4"/>
    <w:rsid w:val="000C13AD"/>
    <w:rsid w:val="000E76A0"/>
    <w:rsid w:val="000F3E98"/>
    <w:rsid w:val="000F77B7"/>
    <w:rsid w:val="00131AEE"/>
    <w:rsid w:val="001715A7"/>
    <w:rsid w:val="0017747F"/>
    <w:rsid w:val="00182A0C"/>
    <w:rsid w:val="00194BBA"/>
    <w:rsid w:val="001979E1"/>
    <w:rsid w:val="001A0E54"/>
    <w:rsid w:val="001A630E"/>
    <w:rsid w:val="001D11B0"/>
    <w:rsid w:val="001F196A"/>
    <w:rsid w:val="001F1ACB"/>
    <w:rsid w:val="00211A39"/>
    <w:rsid w:val="00214F63"/>
    <w:rsid w:val="00257BCC"/>
    <w:rsid w:val="002626A8"/>
    <w:rsid w:val="00274ECD"/>
    <w:rsid w:val="0027662A"/>
    <w:rsid w:val="00296340"/>
    <w:rsid w:val="002B191C"/>
    <w:rsid w:val="002C188E"/>
    <w:rsid w:val="002E7ADE"/>
    <w:rsid w:val="002F34AE"/>
    <w:rsid w:val="002F767D"/>
    <w:rsid w:val="00302B16"/>
    <w:rsid w:val="00304696"/>
    <w:rsid w:val="00306888"/>
    <w:rsid w:val="003078AE"/>
    <w:rsid w:val="00313F43"/>
    <w:rsid w:val="00316ED6"/>
    <w:rsid w:val="00346CE5"/>
    <w:rsid w:val="00353FE0"/>
    <w:rsid w:val="00360351"/>
    <w:rsid w:val="00364D15"/>
    <w:rsid w:val="0037717F"/>
    <w:rsid w:val="00377235"/>
    <w:rsid w:val="003A75FE"/>
    <w:rsid w:val="003B1A36"/>
    <w:rsid w:val="003B441C"/>
    <w:rsid w:val="003D19DE"/>
    <w:rsid w:val="003D5716"/>
    <w:rsid w:val="003D5DEB"/>
    <w:rsid w:val="003E65F3"/>
    <w:rsid w:val="0040119F"/>
    <w:rsid w:val="00402AD0"/>
    <w:rsid w:val="0042114B"/>
    <w:rsid w:val="00454C97"/>
    <w:rsid w:val="00456A60"/>
    <w:rsid w:val="00467B7F"/>
    <w:rsid w:val="00470255"/>
    <w:rsid w:val="004702FB"/>
    <w:rsid w:val="004757FF"/>
    <w:rsid w:val="00481F3A"/>
    <w:rsid w:val="00487CBB"/>
    <w:rsid w:val="00491372"/>
    <w:rsid w:val="0049518F"/>
    <w:rsid w:val="004B1E88"/>
    <w:rsid w:val="004C64FD"/>
    <w:rsid w:val="004D2E20"/>
    <w:rsid w:val="004E0D45"/>
    <w:rsid w:val="004E1F92"/>
    <w:rsid w:val="005028EA"/>
    <w:rsid w:val="00513017"/>
    <w:rsid w:val="005427C6"/>
    <w:rsid w:val="00560A30"/>
    <w:rsid w:val="00564490"/>
    <w:rsid w:val="00571233"/>
    <w:rsid w:val="005849F3"/>
    <w:rsid w:val="00585993"/>
    <w:rsid w:val="005A7D00"/>
    <w:rsid w:val="005B64F7"/>
    <w:rsid w:val="005B721E"/>
    <w:rsid w:val="005C637D"/>
    <w:rsid w:val="005D7C65"/>
    <w:rsid w:val="005E08A4"/>
    <w:rsid w:val="005E685C"/>
    <w:rsid w:val="005F2ACD"/>
    <w:rsid w:val="006169F2"/>
    <w:rsid w:val="00627B75"/>
    <w:rsid w:val="006359F2"/>
    <w:rsid w:val="0066033A"/>
    <w:rsid w:val="00673119"/>
    <w:rsid w:val="0068013E"/>
    <w:rsid w:val="00681BC1"/>
    <w:rsid w:val="00683058"/>
    <w:rsid w:val="006834F0"/>
    <w:rsid w:val="006859FC"/>
    <w:rsid w:val="0068723D"/>
    <w:rsid w:val="00690614"/>
    <w:rsid w:val="006A1171"/>
    <w:rsid w:val="006A3325"/>
    <w:rsid w:val="006A3D72"/>
    <w:rsid w:val="006A7DC4"/>
    <w:rsid w:val="006B7D29"/>
    <w:rsid w:val="006C315B"/>
    <w:rsid w:val="006D4663"/>
    <w:rsid w:val="006E513F"/>
    <w:rsid w:val="006E5B49"/>
    <w:rsid w:val="006F3CC4"/>
    <w:rsid w:val="006F48DA"/>
    <w:rsid w:val="00704774"/>
    <w:rsid w:val="00710042"/>
    <w:rsid w:val="00714AB5"/>
    <w:rsid w:val="00735303"/>
    <w:rsid w:val="007577B2"/>
    <w:rsid w:val="00765527"/>
    <w:rsid w:val="00767870"/>
    <w:rsid w:val="007702C1"/>
    <w:rsid w:val="0077277C"/>
    <w:rsid w:val="00784990"/>
    <w:rsid w:val="007911EE"/>
    <w:rsid w:val="00791BCB"/>
    <w:rsid w:val="007A159A"/>
    <w:rsid w:val="007B440A"/>
    <w:rsid w:val="007C17AA"/>
    <w:rsid w:val="007C460B"/>
    <w:rsid w:val="007C5E56"/>
    <w:rsid w:val="007C6803"/>
    <w:rsid w:val="007D1C2A"/>
    <w:rsid w:val="007D66C6"/>
    <w:rsid w:val="007E4520"/>
    <w:rsid w:val="007F1F5D"/>
    <w:rsid w:val="007F2515"/>
    <w:rsid w:val="008014A7"/>
    <w:rsid w:val="00810108"/>
    <w:rsid w:val="00822700"/>
    <w:rsid w:val="00824F95"/>
    <w:rsid w:val="00841E36"/>
    <w:rsid w:val="00842D33"/>
    <w:rsid w:val="008514FC"/>
    <w:rsid w:val="00863B94"/>
    <w:rsid w:val="00875CD4"/>
    <w:rsid w:val="008966A5"/>
    <w:rsid w:val="00897CEA"/>
    <w:rsid w:val="008C63E8"/>
    <w:rsid w:val="008D7BDE"/>
    <w:rsid w:val="009020A3"/>
    <w:rsid w:val="00911471"/>
    <w:rsid w:val="009220D9"/>
    <w:rsid w:val="00940D57"/>
    <w:rsid w:val="009502F4"/>
    <w:rsid w:val="00953314"/>
    <w:rsid w:val="00962C4F"/>
    <w:rsid w:val="00980F43"/>
    <w:rsid w:val="00984390"/>
    <w:rsid w:val="009A1897"/>
    <w:rsid w:val="009B6345"/>
    <w:rsid w:val="009C0D80"/>
    <w:rsid w:val="009D4C49"/>
    <w:rsid w:val="009D5BF4"/>
    <w:rsid w:val="009E05C0"/>
    <w:rsid w:val="009E7F12"/>
    <w:rsid w:val="009F216C"/>
    <w:rsid w:val="009F37C1"/>
    <w:rsid w:val="009F6F88"/>
    <w:rsid w:val="00A02841"/>
    <w:rsid w:val="00A03193"/>
    <w:rsid w:val="00A12E56"/>
    <w:rsid w:val="00A52AC3"/>
    <w:rsid w:val="00A91953"/>
    <w:rsid w:val="00A92B45"/>
    <w:rsid w:val="00A92FD0"/>
    <w:rsid w:val="00AA76A7"/>
    <w:rsid w:val="00AB1D49"/>
    <w:rsid w:val="00AB64EE"/>
    <w:rsid w:val="00AB7D8B"/>
    <w:rsid w:val="00AC3288"/>
    <w:rsid w:val="00AF00A4"/>
    <w:rsid w:val="00AF0461"/>
    <w:rsid w:val="00AF05CE"/>
    <w:rsid w:val="00AF393B"/>
    <w:rsid w:val="00B21660"/>
    <w:rsid w:val="00B22051"/>
    <w:rsid w:val="00B224AC"/>
    <w:rsid w:val="00B2362F"/>
    <w:rsid w:val="00B242EB"/>
    <w:rsid w:val="00B26EE7"/>
    <w:rsid w:val="00B45581"/>
    <w:rsid w:val="00B646FA"/>
    <w:rsid w:val="00B70CFC"/>
    <w:rsid w:val="00B75C19"/>
    <w:rsid w:val="00B7667E"/>
    <w:rsid w:val="00B805F7"/>
    <w:rsid w:val="00BA6793"/>
    <w:rsid w:val="00BC07E5"/>
    <w:rsid w:val="00BC0BFB"/>
    <w:rsid w:val="00BD09BE"/>
    <w:rsid w:val="00BD31E8"/>
    <w:rsid w:val="00BE3A3F"/>
    <w:rsid w:val="00BF1075"/>
    <w:rsid w:val="00BF48D6"/>
    <w:rsid w:val="00C01716"/>
    <w:rsid w:val="00C17513"/>
    <w:rsid w:val="00C40141"/>
    <w:rsid w:val="00C44868"/>
    <w:rsid w:val="00C50E4D"/>
    <w:rsid w:val="00C54793"/>
    <w:rsid w:val="00C56B0A"/>
    <w:rsid w:val="00C61CB6"/>
    <w:rsid w:val="00C67802"/>
    <w:rsid w:val="00C82B13"/>
    <w:rsid w:val="00C84DB4"/>
    <w:rsid w:val="00C9130D"/>
    <w:rsid w:val="00CA0AAC"/>
    <w:rsid w:val="00CA0DD6"/>
    <w:rsid w:val="00CA4BD6"/>
    <w:rsid w:val="00CA7881"/>
    <w:rsid w:val="00CC20BF"/>
    <w:rsid w:val="00CC7B7B"/>
    <w:rsid w:val="00CD1F05"/>
    <w:rsid w:val="00CF0C4A"/>
    <w:rsid w:val="00CF63B8"/>
    <w:rsid w:val="00D00AF2"/>
    <w:rsid w:val="00D23C7F"/>
    <w:rsid w:val="00D61AB0"/>
    <w:rsid w:val="00D63EF3"/>
    <w:rsid w:val="00D76C63"/>
    <w:rsid w:val="00D834E9"/>
    <w:rsid w:val="00DA12E0"/>
    <w:rsid w:val="00DC08F5"/>
    <w:rsid w:val="00DC2A78"/>
    <w:rsid w:val="00DC2E34"/>
    <w:rsid w:val="00DC75FF"/>
    <w:rsid w:val="00DD2826"/>
    <w:rsid w:val="00E10B02"/>
    <w:rsid w:val="00E27BF0"/>
    <w:rsid w:val="00E30F96"/>
    <w:rsid w:val="00E43893"/>
    <w:rsid w:val="00E53276"/>
    <w:rsid w:val="00E5393E"/>
    <w:rsid w:val="00E67BD0"/>
    <w:rsid w:val="00E72058"/>
    <w:rsid w:val="00E8119B"/>
    <w:rsid w:val="00E827C6"/>
    <w:rsid w:val="00E83370"/>
    <w:rsid w:val="00E959DA"/>
    <w:rsid w:val="00EC0430"/>
    <w:rsid w:val="00EC2510"/>
    <w:rsid w:val="00ED30BD"/>
    <w:rsid w:val="00EE0F9A"/>
    <w:rsid w:val="00EE68E4"/>
    <w:rsid w:val="00EE7B7A"/>
    <w:rsid w:val="00EF268B"/>
    <w:rsid w:val="00EF2D1D"/>
    <w:rsid w:val="00EF3DC3"/>
    <w:rsid w:val="00EF3E66"/>
    <w:rsid w:val="00EF670F"/>
    <w:rsid w:val="00F00647"/>
    <w:rsid w:val="00F04733"/>
    <w:rsid w:val="00F12944"/>
    <w:rsid w:val="00F244CB"/>
    <w:rsid w:val="00F24531"/>
    <w:rsid w:val="00F34CE7"/>
    <w:rsid w:val="00F45434"/>
    <w:rsid w:val="00F67513"/>
    <w:rsid w:val="00F834E6"/>
    <w:rsid w:val="00FA76E0"/>
    <w:rsid w:val="00FB1708"/>
    <w:rsid w:val="00FB5A23"/>
    <w:rsid w:val="00FC2CDF"/>
    <w:rsid w:val="00FD3C51"/>
    <w:rsid w:val="00FE5342"/>
    <w:rsid w:val="00FF124E"/>
    <w:rsid w:val="00FF2CA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B8CD3"/>
  <w15:docId w15:val="{302F67A4-88F3-4E73-9A0D-A249F0C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979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BILANCU 2007</vt:lpstr>
    </vt:vector>
  </TitlesOfParts>
  <Company>MZOŠ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BILANCU 2007</dc:title>
  <dc:creator>skola</dc:creator>
  <cp:lastModifiedBy>TVukovic</cp:lastModifiedBy>
  <cp:revision>16</cp:revision>
  <cp:lastPrinted>2020-01-29T12:57:00Z</cp:lastPrinted>
  <dcterms:created xsi:type="dcterms:W3CDTF">2024-07-09T07:26:00Z</dcterms:created>
  <dcterms:modified xsi:type="dcterms:W3CDTF">2024-07-10T06:50:00Z</dcterms:modified>
</cp:coreProperties>
</file>