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02" w:rsidRDefault="00CF63B8">
      <w:pPr>
        <w:rPr>
          <w:b/>
          <w:lang w:val="hr-HR"/>
        </w:rPr>
      </w:pPr>
      <w:r w:rsidRPr="00CF63B8">
        <w:rPr>
          <w:b/>
          <w:lang w:val="hr-HR"/>
        </w:rPr>
        <w:t>SSŠ BLAŽ JURJEV TROGIRANIN</w:t>
      </w:r>
      <w:r>
        <w:rPr>
          <w:b/>
          <w:lang w:val="hr-HR"/>
        </w:rPr>
        <w:t>; OIB:11587718415; TROGIR</w:t>
      </w:r>
    </w:p>
    <w:p w:rsidR="00CF63B8" w:rsidRPr="00CF63B8" w:rsidRDefault="00CF63B8">
      <w:pPr>
        <w:rPr>
          <w:b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233"/>
      </w:tblGrid>
      <w:tr w:rsidR="00C84DB4" w:rsidRPr="009E7F12" w:rsidTr="003E2DB9">
        <w:tc>
          <w:tcPr>
            <w:tcW w:w="2397" w:type="dxa"/>
            <w:shd w:val="clear" w:color="auto" w:fill="F3F3F3"/>
            <w:vAlign w:val="center"/>
          </w:tcPr>
          <w:p w:rsidR="00C84DB4" w:rsidRPr="009E7F12" w:rsidRDefault="00C84DB4" w:rsidP="004723B6">
            <w:pPr>
              <w:rPr>
                <w:b/>
                <w:lang w:val="hr-HR"/>
              </w:rPr>
            </w:pPr>
          </w:p>
          <w:p w:rsidR="00C84DB4" w:rsidRPr="009E7F12" w:rsidRDefault="00C84DB4" w:rsidP="004723B6">
            <w:pPr>
              <w:rPr>
                <w:lang w:val="hr-HR"/>
              </w:rPr>
            </w:pPr>
          </w:p>
        </w:tc>
        <w:tc>
          <w:tcPr>
            <w:tcW w:w="6233" w:type="dxa"/>
            <w:shd w:val="clear" w:color="auto" w:fill="F3F3F3"/>
            <w:vAlign w:val="center"/>
          </w:tcPr>
          <w:p w:rsidR="00C84DB4" w:rsidRPr="009E7F12" w:rsidRDefault="00C84DB4" w:rsidP="0068013E">
            <w:pPr>
              <w:rPr>
                <w:lang w:val="hr-HR"/>
              </w:rPr>
            </w:pPr>
            <w:r w:rsidRPr="009E7F12">
              <w:rPr>
                <w:b/>
                <w:lang w:val="hr-HR"/>
              </w:rPr>
              <w:t>BILJEŠKE UZ PR-RAS</w:t>
            </w:r>
            <w:r w:rsidR="00A03193">
              <w:rPr>
                <w:b/>
                <w:lang w:val="hr-HR"/>
              </w:rPr>
              <w:t xml:space="preserve"> 01.01.-3</w:t>
            </w:r>
            <w:r w:rsidR="00B97CC5">
              <w:rPr>
                <w:b/>
                <w:lang w:val="hr-HR"/>
              </w:rPr>
              <w:t>1</w:t>
            </w:r>
            <w:r w:rsidR="00A03193">
              <w:rPr>
                <w:b/>
                <w:lang w:val="hr-HR"/>
              </w:rPr>
              <w:t>.</w:t>
            </w:r>
            <w:r w:rsidR="00B97CC5">
              <w:rPr>
                <w:b/>
                <w:lang w:val="hr-HR"/>
              </w:rPr>
              <w:t>12</w:t>
            </w:r>
            <w:r w:rsidR="007F1F5D">
              <w:rPr>
                <w:b/>
                <w:lang w:val="hr-HR"/>
              </w:rPr>
              <w:t>.20</w:t>
            </w:r>
            <w:r w:rsidR="0066033A">
              <w:rPr>
                <w:b/>
                <w:lang w:val="hr-HR"/>
              </w:rPr>
              <w:t>2</w:t>
            </w:r>
            <w:r w:rsidR="009F6F88">
              <w:rPr>
                <w:b/>
                <w:lang w:val="hr-HR"/>
              </w:rPr>
              <w:t>3</w:t>
            </w:r>
            <w:r w:rsidR="007911EE">
              <w:rPr>
                <w:b/>
                <w:lang w:val="hr-HR"/>
              </w:rPr>
              <w:t>.GOD</w:t>
            </w:r>
            <w:r w:rsidR="0017747F">
              <w:rPr>
                <w:b/>
                <w:lang w:val="hr-HR"/>
              </w:rPr>
              <w:t>.</w:t>
            </w:r>
          </w:p>
        </w:tc>
      </w:tr>
      <w:tr w:rsidR="00C84DB4" w:rsidRPr="009E7F12" w:rsidTr="0066033A">
        <w:trPr>
          <w:trHeight w:val="58"/>
        </w:trPr>
        <w:tc>
          <w:tcPr>
            <w:tcW w:w="2397" w:type="dxa"/>
          </w:tcPr>
          <w:p w:rsidR="0066033A" w:rsidRPr="0066033A" w:rsidRDefault="0066033A" w:rsidP="0066033A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66033A" w:rsidRPr="0066033A" w:rsidRDefault="0066033A" w:rsidP="0066033A">
            <w:pPr>
              <w:rPr>
                <w:lang w:val="hr-HR"/>
              </w:rPr>
            </w:pPr>
          </w:p>
        </w:tc>
      </w:tr>
      <w:tr w:rsidR="007F1F5D" w:rsidRPr="009E7F12" w:rsidTr="006834F0">
        <w:trPr>
          <w:trHeight w:val="700"/>
        </w:trPr>
        <w:tc>
          <w:tcPr>
            <w:tcW w:w="2397" w:type="dxa"/>
          </w:tcPr>
          <w:p w:rsidR="007F1F5D" w:rsidRPr="009E7F12" w:rsidRDefault="00A92FD0" w:rsidP="004723B6">
            <w:pPr>
              <w:rPr>
                <w:lang w:val="hr-HR"/>
              </w:rPr>
            </w:pPr>
            <w:r>
              <w:rPr>
                <w:lang w:val="hr-HR"/>
              </w:rPr>
              <w:t>ŠIFRA 6361</w:t>
            </w:r>
          </w:p>
        </w:tc>
        <w:tc>
          <w:tcPr>
            <w:tcW w:w="6233" w:type="dxa"/>
          </w:tcPr>
          <w:p w:rsidR="007F1F5D" w:rsidRDefault="007F1F5D" w:rsidP="004723B6">
            <w:pPr>
              <w:rPr>
                <w:lang w:val="hr-HR"/>
              </w:rPr>
            </w:pPr>
            <w:r>
              <w:rPr>
                <w:lang w:val="hr-HR"/>
              </w:rPr>
              <w:t>Tekuće pomoći iz proračuna koji nije nadležan (ministarstvo)</w:t>
            </w:r>
            <w:r w:rsidR="00D63EF3">
              <w:rPr>
                <w:lang w:val="hr-HR"/>
              </w:rPr>
              <w:t>:</w:t>
            </w:r>
          </w:p>
          <w:p w:rsidR="00704774" w:rsidRDefault="00D63EF3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Plaće, </w:t>
            </w:r>
            <w:r w:rsidR="00DA083D">
              <w:rPr>
                <w:lang w:val="hr-HR"/>
              </w:rPr>
              <w:t>1.4</w:t>
            </w:r>
            <w:r w:rsidR="0073476A">
              <w:rPr>
                <w:lang w:val="hr-HR"/>
              </w:rPr>
              <w:t>38.259,57</w:t>
            </w:r>
            <w:r w:rsidR="00DA083D">
              <w:rPr>
                <w:lang w:val="hr-HR"/>
              </w:rPr>
              <w:t xml:space="preserve"> </w:t>
            </w:r>
            <w:proofErr w:type="spellStart"/>
            <w:r w:rsidR="00DA083D">
              <w:rPr>
                <w:lang w:val="hr-HR"/>
              </w:rPr>
              <w:t>eur</w:t>
            </w:r>
            <w:proofErr w:type="spellEnd"/>
            <w:r w:rsidR="00704774">
              <w:rPr>
                <w:lang w:val="hr-HR"/>
              </w:rPr>
              <w:t xml:space="preserve"> </w:t>
            </w:r>
            <w:r>
              <w:rPr>
                <w:lang w:val="hr-HR"/>
              </w:rPr>
              <w:t>; Jubilarne, otprem.</w:t>
            </w:r>
            <w:r w:rsidR="001D11B0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,pomoći </w:t>
            </w:r>
            <w:r w:rsidR="0073476A">
              <w:rPr>
                <w:lang w:val="hr-HR"/>
              </w:rPr>
              <w:t xml:space="preserve">17.289,76 </w:t>
            </w:r>
            <w:proofErr w:type="spellStart"/>
            <w:r w:rsidR="0073476A">
              <w:rPr>
                <w:lang w:val="hr-HR"/>
              </w:rPr>
              <w:t>eur</w:t>
            </w:r>
            <w:proofErr w:type="spellEnd"/>
            <w:r>
              <w:rPr>
                <w:lang w:val="hr-HR"/>
              </w:rPr>
              <w:t xml:space="preserve"> ; </w:t>
            </w:r>
            <w:r w:rsidR="001D11B0">
              <w:rPr>
                <w:lang w:val="hr-HR"/>
              </w:rPr>
              <w:t xml:space="preserve">Kvota </w:t>
            </w:r>
            <w:proofErr w:type="spellStart"/>
            <w:r w:rsidR="001D11B0">
              <w:rPr>
                <w:lang w:val="hr-HR"/>
              </w:rPr>
              <w:t>nezap</w:t>
            </w:r>
            <w:proofErr w:type="spellEnd"/>
            <w:r w:rsidR="001D11B0">
              <w:rPr>
                <w:lang w:val="hr-HR"/>
              </w:rPr>
              <w:t xml:space="preserve">. </w:t>
            </w:r>
            <w:proofErr w:type="spellStart"/>
            <w:r w:rsidR="001D11B0">
              <w:rPr>
                <w:lang w:val="hr-HR"/>
              </w:rPr>
              <w:t>Inv</w:t>
            </w:r>
            <w:proofErr w:type="spellEnd"/>
            <w:r w:rsidR="001D11B0">
              <w:rPr>
                <w:lang w:val="hr-HR"/>
              </w:rPr>
              <w:t xml:space="preserve">. </w:t>
            </w:r>
            <w:r w:rsidR="0073476A">
              <w:rPr>
                <w:lang w:val="hr-HR"/>
              </w:rPr>
              <w:t xml:space="preserve">3.328,86 </w:t>
            </w:r>
            <w:proofErr w:type="spellStart"/>
            <w:r w:rsidR="0073476A">
              <w:rPr>
                <w:lang w:val="hr-HR"/>
              </w:rPr>
              <w:t>eur</w:t>
            </w:r>
            <w:proofErr w:type="spellEnd"/>
            <w:r w:rsidR="001D11B0">
              <w:rPr>
                <w:lang w:val="hr-HR"/>
              </w:rPr>
              <w:t xml:space="preserve"> ; Regres</w:t>
            </w:r>
            <w:r w:rsidR="0073476A">
              <w:rPr>
                <w:lang w:val="hr-HR"/>
              </w:rPr>
              <w:t xml:space="preserve">, </w:t>
            </w:r>
            <w:proofErr w:type="spellStart"/>
            <w:r w:rsidR="0073476A">
              <w:rPr>
                <w:lang w:val="hr-HR"/>
              </w:rPr>
              <w:t>božič</w:t>
            </w:r>
            <w:proofErr w:type="spellEnd"/>
            <w:r w:rsidR="0073476A">
              <w:rPr>
                <w:lang w:val="hr-HR"/>
              </w:rPr>
              <w:t>., dar djeci</w:t>
            </w:r>
            <w:r w:rsidR="00FB1708">
              <w:rPr>
                <w:lang w:val="hr-HR"/>
              </w:rPr>
              <w:t xml:space="preserve"> </w:t>
            </w:r>
            <w:r w:rsidR="0073476A">
              <w:rPr>
                <w:lang w:val="hr-HR"/>
              </w:rPr>
              <w:t xml:space="preserve">43.541,25 </w:t>
            </w:r>
            <w:proofErr w:type="spellStart"/>
            <w:r w:rsidR="0073476A">
              <w:rPr>
                <w:lang w:val="hr-HR"/>
              </w:rPr>
              <w:t>eur</w:t>
            </w:r>
            <w:proofErr w:type="spellEnd"/>
            <w:r w:rsidR="001D11B0">
              <w:rPr>
                <w:lang w:val="hr-HR"/>
              </w:rPr>
              <w:t xml:space="preserve">  ;  </w:t>
            </w:r>
            <w:r w:rsidR="00FB1708">
              <w:rPr>
                <w:lang w:val="hr-HR"/>
              </w:rPr>
              <w:t>Ugovor o djelu- nastavnik</w:t>
            </w:r>
            <w:r w:rsidR="00704774">
              <w:rPr>
                <w:lang w:val="hr-HR"/>
              </w:rPr>
              <w:t xml:space="preserve"> </w:t>
            </w:r>
            <w:r w:rsidR="00DA083D">
              <w:rPr>
                <w:lang w:val="hr-HR"/>
              </w:rPr>
              <w:t xml:space="preserve">1.556,86 </w:t>
            </w:r>
            <w:proofErr w:type="spellStart"/>
            <w:r w:rsidR="00DA083D">
              <w:rPr>
                <w:lang w:val="hr-HR"/>
              </w:rPr>
              <w:t>eur</w:t>
            </w:r>
            <w:proofErr w:type="spellEnd"/>
            <w:r w:rsidR="00DA083D">
              <w:rPr>
                <w:lang w:val="hr-HR"/>
              </w:rPr>
              <w:t>.</w:t>
            </w:r>
          </w:p>
          <w:p w:rsidR="00E827C6" w:rsidRDefault="00704774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Higijenske potrepštine 818,69 </w:t>
            </w:r>
            <w:r w:rsidR="0064704F">
              <w:rPr>
                <w:lang w:val="hr-HR"/>
              </w:rPr>
              <w:t>;</w:t>
            </w:r>
            <w:r w:rsidR="00915BCE">
              <w:rPr>
                <w:lang w:val="hr-HR"/>
              </w:rPr>
              <w:t xml:space="preserve"> </w:t>
            </w:r>
            <w:r w:rsidR="00A2084C">
              <w:rPr>
                <w:lang w:val="hr-HR"/>
              </w:rPr>
              <w:t xml:space="preserve">Psihološka dok. </w:t>
            </w:r>
            <w:r w:rsidR="0064704F">
              <w:rPr>
                <w:lang w:val="hr-HR"/>
              </w:rPr>
              <w:t xml:space="preserve">350,06 </w:t>
            </w:r>
            <w:proofErr w:type="spellStart"/>
            <w:r w:rsidR="0064704F">
              <w:rPr>
                <w:lang w:val="hr-HR"/>
              </w:rPr>
              <w:t>eur</w:t>
            </w:r>
            <w:proofErr w:type="spellEnd"/>
            <w:r w:rsidR="0064704F">
              <w:rPr>
                <w:lang w:val="hr-HR"/>
              </w:rPr>
              <w:t xml:space="preserve">; </w:t>
            </w:r>
            <w:r w:rsidR="00FB1708">
              <w:rPr>
                <w:lang w:val="hr-HR"/>
              </w:rPr>
              <w:t xml:space="preserve"> </w:t>
            </w:r>
            <w:r w:rsidR="00E827C6">
              <w:rPr>
                <w:lang w:val="hr-HR"/>
              </w:rPr>
              <w:t xml:space="preserve">Presude po tužbama za </w:t>
            </w:r>
            <w:proofErr w:type="spellStart"/>
            <w:r w:rsidR="00E827C6">
              <w:rPr>
                <w:lang w:val="hr-HR"/>
              </w:rPr>
              <w:t>pov</w:t>
            </w:r>
            <w:proofErr w:type="spellEnd"/>
            <w:r w:rsidR="00E827C6">
              <w:rPr>
                <w:lang w:val="hr-HR"/>
              </w:rPr>
              <w:t xml:space="preserve">. osnovice 2016./2017. </w:t>
            </w:r>
            <w:r w:rsidR="0064704F">
              <w:rPr>
                <w:lang w:val="hr-HR"/>
              </w:rPr>
              <w:t>30.599,03</w:t>
            </w:r>
            <w:r w:rsidR="00E827C6">
              <w:rPr>
                <w:lang w:val="hr-HR"/>
              </w:rPr>
              <w:t xml:space="preserve"> eura. </w:t>
            </w:r>
          </w:p>
          <w:p w:rsidR="00D63EF3" w:rsidRDefault="001D11B0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  <w:r w:rsidR="009B2AF7">
              <w:rPr>
                <w:lang w:val="hr-HR"/>
              </w:rPr>
              <w:t>1.535.744,08</w:t>
            </w:r>
            <w:r w:rsidR="00704774">
              <w:rPr>
                <w:lang w:val="hr-HR"/>
              </w:rPr>
              <w:t xml:space="preserve"> eura.</w:t>
            </w:r>
          </w:p>
        </w:tc>
      </w:tr>
      <w:tr w:rsidR="0064704F" w:rsidRPr="009E7F12" w:rsidTr="006834F0">
        <w:trPr>
          <w:trHeight w:val="700"/>
        </w:trPr>
        <w:tc>
          <w:tcPr>
            <w:tcW w:w="2397" w:type="dxa"/>
          </w:tcPr>
          <w:p w:rsidR="0064704F" w:rsidRDefault="0064704F" w:rsidP="004723B6">
            <w:pPr>
              <w:rPr>
                <w:lang w:val="hr-HR"/>
              </w:rPr>
            </w:pPr>
            <w:r>
              <w:rPr>
                <w:lang w:val="hr-HR"/>
              </w:rPr>
              <w:t>ŠIFRA 6362</w:t>
            </w:r>
          </w:p>
        </w:tc>
        <w:tc>
          <w:tcPr>
            <w:tcW w:w="6233" w:type="dxa"/>
          </w:tcPr>
          <w:p w:rsidR="0064704F" w:rsidRDefault="009B2AF7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Kapitalne pomoći Ministarstva: </w:t>
            </w:r>
            <w:r w:rsidR="0064704F">
              <w:rPr>
                <w:lang w:val="hr-HR"/>
              </w:rPr>
              <w:t xml:space="preserve">Lektira 663,00 </w:t>
            </w:r>
            <w:proofErr w:type="spellStart"/>
            <w:r w:rsidR="0064704F">
              <w:rPr>
                <w:lang w:val="hr-HR"/>
              </w:rPr>
              <w:t>eur</w:t>
            </w:r>
            <w:proofErr w:type="spellEnd"/>
            <w:r w:rsidR="0064704F">
              <w:rPr>
                <w:lang w:val="hr-HR"/>
              </w:rPr>
              <w:t xml:space="preserve">; Besplatni udžbenici 296,30 </w:t>
            </w:r>
            <w:proofErr w:type="spellStart"/>
            <w:r w:rsidR="0064704F">
              <w:rPr>
                <w:lang w:val="hr-HR"/>
              </w:rPr>
              <w:t>eur</w:t>
            </w:r>
            <w:proofErr w:type="spellEnd"/>
            <w:r>
              <w:rPr>
                <w:lang w:val="hr-HR"/>
              </w:rPr>
              <w:t>.</w:t>
            </w:r>
          </w:p>
          <w:p w:rsidR="009B2AF7" w:rsidRDefault="009B2AF7" w:rsidP="004723B6">
            <w:pPr>
              <w:rPr>
                <w:lang w:val="hr-HR"/>
              </w:rPr>
            </w:pPr>
            <w:r>
              <w:rPr>
                <w:lang w:val="hr-HR"/>
              </w:rPr>
              <w:t>Ukupno 956,30 eura.</w:t>
            </w:r>
          </w:p>
        </w:tc>
      </w:tr>
      <w:tr w:rsidR="00940D57" w:rsidRPr="009E7F12" w:rsidTr="00EC2510">
        <w:trPr>
          <w:trHeight w:val="1299"/>
        </w:trPr>
        <w:tc>
          <w:tcPr>
            <w:tcW w:w="2397" w:type="dxa"/>
          </w:tcPr>
          <w:p w:rsidR="00940D57" w:rsidRPr="009E7F12" w:rsidRDefault="001A0E54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</w:t>
            </w:r>
            <w:r w:rsidR="00DC2E34">
              <w:rPr>
                <w:lang w:val="hr-HR"/>
              </w:rPr>
              <w:t>1</w:t>
            </w:r>
          </w:p>
        </w:tc>
        <w:tc>
          <w:tcPr>
            <w:tcW w:w="6233" w:type="dxa"/>
          </w:tcPr>
          <w:p w:rsidR="00911471" w:rsidRDefault="0037717F" w:rsidP="00911471">
            <w:pPr>
              <w:rPr>
                <w:lang w:val="hr-HR"/>
              </w:rPr>
            </w:pPr>
            <w:r>
              <w:rPr>
                <w:lang w:val="hr-HR"/>
              </w:rPr>
              <w:t xml:space="preserve">Prijenos između proračunskih korisnika istog proračuna </w:t>
            </w:r>
            <w:r w:rsidR="0039182D">
              <w:rPr>
                <w:lang w:val="hr-HR"/>
              </w:rPr>
              <w:t>24.814,15</w:t>
            </w:r>
            <w:r w:rsidR="007C17AA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(škola je partner u projektu RCK u turizmu</w:t>
            </w:r>
            <w:r w:rsidR="001715A7">
              <w:rPr>
                <w:lang w:val="hr-HR"/>
              </w:rPr>
              <w:t xml:space="preserve"> </w:t>
            </w:r>
            <w:r w:rsidR="0039182D">
              <w:rPr>
                <w:lang w:val="hr-HR"/>
              </w:rPr>
              <w:t xml:space="preserve">21.188,47 </w:t>
            </w:r>
            <w:proofErr w:type="spellStart"/>
            <w:r w:rsidR="0039182D">
              <w:rPr>
                <w:lang w:val="hr-HR"/>
              </w:rPr>
              <w:t>eur</w:t>
            </w:r>
            <w:proofErr w:type="spellEnd"/>
            <w:r w:rsidR="007C17AA">
              <w:rPr>
                <w:lang w:val="hr-HR"/>
              </w:rPr>
              <w:t xml:space="preserve"> i Učimo zajedno V</w:t>
            </w:r>
            <w:r w:rsidR="00F67CE4">
              <w:rPr>
                <w:lang w:val="hr-HR"/>
              </w:rPr>
              <w:t>I</w:t>
            </w:r>
            <w:r w:rsidR="007C17AA">
              <w:rPr>
                <w:lang w:val="hr-HR"/>
              </w:rPr>
              <w:t xml:space="preserve">  </w:t>
            </w:r>
            <w:r w:rsidR="0039182D">
              <w:rPr>
                <w:lang w:val="hr-HR"/>
              </w:rPr>
              <w:t>3.625,68</w:t>
            </w:r>
            <w:r w:rsidR="00DD2826">
              <w:rPr>
                <w:lang w:val="hr-HR"/>
              </w:rPr>
              <w:t xml:space="preserve"> eura</w:t>
            </w:r>
            <w:r w:rsidR="007C17AA">
              <w:rPr>
                <w:lang w:val="hr-HR"/>
              </w:rPr>
              <w:t xml:space="preserve"> </w:t>
            </w:r>
            <w:r>
              <w:rPr>
                <w:lang w:val="hr-HR"/>
              </w:rPr>
              <w:t>)</w:t>
            </w:r>
            <w:r w:rsidR="00DD2826">
              <w:rPr>
                <w:lang w:val="hr-HR"/>
              </w:rPr>
              <w:t>.</w:t>
            </w:r>
          </w:p>
          <w:p w:rsidR="0037717F" w:rsidRPr="00911471" w:rsidRDefault="0037717F" w:rsidP="00911471">
            <w:pPr>
              <w:rPr>
                <w:lang w:val="hr-HR"/>
              </w:rPr>
            </w:pPr>
          </w:p>
        </w:tc>
      </w:tr>
      <w:tr w:rsidR="00940D57" w:rsidRPr="009E7F12" w:rsidTr="006834F0">
        <w:trPr>
          <w:trHeight w:val="696"/>
        </w:trPr>
        <w:tc>
          <w:tcPr>
            <w:tcW w:w="2397" w:type="dxa"/>
          </w:tcPr>
          <w:p w:rsidR="00940D57" w:rsidRPr="009E7F12" w:rsidRDefault="0037717F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6393</w:t>
            </w:r>
          </w:p>
        </w:tc>
        <w:tc>
          <w:tcPr>
            <w:tcW w:w="6233" w:type="dxa"/>
          </w:tcPr>
          <w:p w:rsidR="003002E5" w:rsidRDefault="0037717F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Tekući prijenosi između </w:t>
            </w:r>
            <w:proofErr w:type="spellStart"/>
            <w:r>
              <w:rPr>
                <w:lang w:val="hr-HR"/>
              </w:rPr>
              <w:t>pror</w:t>
            </w:r>
            <w:proofErr w:type="spellEnd"/>
            <w:r>
              <w:rPr>
                <w:lang w:val="hr-HR"/>
              </w:rPr>
              <w:t xml:space="preserve"> korisni</w:t>
            </w:r>
            <w:r w:rsidR="001F1ACB">
              <w:rPr>
                <w:lang w:val="hr-HR"/>
              </w:rPr>
              <w:t xml:space="preserve">ka </w:t>
            </w:r>
            <w:proofErr w:type="spellStart"/>
            <w:r w:rsidR="001F1ACB">
              <w:rPr>
                <w:lang w:val="hr-HR"/>
              </w:rPr>
              <w:t>ist</w:t>
            </w:r>
            <w:proofErr w:type="spellEnd"/>
            <w:r w:rsidR="001F1ACB">
              <w:rPr>
                <w:lang w:val="hr-HR"/>
              </w:rPr>
              <w:t xml:space="preserve">. </w:t>
            </w:r>
            <w:proofErr w:type="spellStart"/>
            <w:r w:rsidR="001F1ACB">
              <w:rPr>
                <w:lang w:val="hr-HR"/>
              </w:rPr>
              <w:t>Pror</w:t>
            </w:r>
            <w:proofErr w:type="spellEnd"/>
            <w:r w:rsidR="001F1ACB">
              <w:rPr>
                <w:lang w:val="hr-HR"/>
              </w:rPr>
              <w:t xml:space="preserve">. prijenos EU sredstava, plaće za projekt RCK- EU sredstva 85% </w:t>
            </w:r>
            <w:r w:rsidR="003002E5">
              <w:rPr>
                <w:lang w:val="hr-HR"/>
              </w:rPr>
              <w:t>120.067,99</w:t>
            </w:r>
            <w:r w:rsidR="001F1ACB">
              <w:rPr>
                <w:lang w:val="hr-HR"/>
              </w:rPr>
              <w:t xml:space="preserve"> </w:t>
            </w:r>
            <w:r w:rsidR="00DC2E34">
              <w:rPr>
                <w:lang w:val="hr-HR"/>
              </w:rPr>
              <w:t>eura</w:t>
            </w:r>
            <w:r w:rsidR="001F1ACB">
              <w:rPr>
                <w:lang w:val="hr-HR"/>
              </w:rPr>
              <w:t xml:space="preserve">, a plaće pomoćnika u nastavi EU sredstva </w:t>
            </w:r>
            <w:r w:rsidR="003002E5">
              <w:rPr>
                <w:lang w:val="hr-HR"/>
              </w:rPr>
              <w:t>20.545,55 eura.</w:t>
            </w:r>
          </w:p>
          <w:p w:rsidR="00940D57" w:rsidRPr="009E7F12" w:rsidRDefault="00DC2E34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953314">
              <w:rPr>
                <w:lang w:val="hr-HR"/>
              </w:rPr>
              <w:t xml:space="preserve">Ukupno </w:t>
            </w:r>
            <w:r w:rsidR="00AD38DD">
              <w:rPr>
                <w:lang w:val="hr-HR"/>
              </w:rPr>
              <w:t>140.613,54</w:t>
            </w:r>
            <w:r>
              <w:rPr>
                <w:lang w:val="hr-HR"/>
              </w:rPr>
              <w:t xml:space="preserve"> eura.</w:t>
            </w:r>
          </w:p>
        </w:tc>
      </w:tr>
      <w:tr w:rsidR="009B6345" w:rsidRPr="009E7F12" w:rsidTr="006834F0">
        <w:trPr>
          <w:trHeight w:val="688"/>
        </w:trPr>
        <w:tc>
          <w:tcPr>
            <w:tcW w:w="2397" w:type="dxa"/>
          </w:tcPr>
          <w:p w:rsidR="009B6345" w:rsidRPr="009E7F12" w:rsidRDefault="00953314" w:rsidP="004723B6">
            <w:pPr>
              <w:rPr>
                <w:lang w:val="hr-HR"/>
              </w:rPr>
            </w:pPr>
            <w:r>
              <w:rPr>
                <w:lang w:val="hr-HR"/>
              </w:rPr>
              <w:t>ŠIFRA 6413</w:t>
            </w:r>
          </w:p>
        </w:tc>
        <w:tc>
          <w:tcPr>
            <w:tcW w:w="6233" w:type="dxa"/>
          </w:tcPr>
          <w:p w:rsidR="00B7667E" w:rsidRPr="009E7F12" w:rsidRDefault="00953314" w:rsidP="00A52AC3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kamata PBZ, za sredstva na računu škole </w:t>
            </w:r>
            <w:r w:rsidR="00E93CEE">
              <w:rPr>
                <w:lang w:val="hr-HR"/>
              </w:rPr>
              <w:t>3,13</w:t>
            </w:r>
            <w:r>
              <w:rPr>
                <w:lang w:val="hr-HR"/>
              </w:rPr>
              <w:t xml:space="preserve"> </w:t>
            </w:r>
            <w:r w:rsidR="00DC2E34">
              <w:rPr>
                <w:lang w:val="hr-HR"/>
              </w:rPr>
              <w:t>eura</w:t>
            </w:r>
            <w:r>
              <w:rPr>
                <w:lang w:val="hr-HR"/>
              </w:rPr>
              <w:t>.</w:t>
            </w:r>
          </w:p>
        </w:tc>
      </w:tr>
      <w:tr w:rsidR="00BD09BE" w:rsidRPr="009E7F12" w:rsidTr="006834F0">
        <w:trPr>
          <w:trHeight w:val="981"/>
        </w:trPr>
        <w:tc>
          <w:tcPr>
            <w:tcW w:w="2397" w:type="dxa"/>
          </w:tcPr>
          <w:p w:rsidR="00BD09BE" w:rsidRDefault="00953314" w:rsidP="00064A8E">
            <w:pPr>
              <w:rPr>
                <w:lang w:val="hr-HR"/>
              </w:rPr>
            </w:pPr>
            <w:r>
              <w:rPr>
                <w:lang w:val="hr-HR"/>
              </w:rPr>
              <w:t>ŠIFRA</w:t>
            </w:r>
            <w:r w:rsidR="003D19DE">
              <w:rPr>
                <w:lang w:val="hr-HR"/>
              </w:rPr>
              <w:t xml:space="preserve"> 6526</w:t>
            </w:r>
          </w:p>
        </w:tc>
        <w:tc>
          <w:tcPr>
            <w:tcW w:w="6233" w:type="dxa"/>
          </w:tcPr>
          <w:p w:rsidR="00FC2CDF" w:rsidRDefault="003D19DE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Ostali nespomenuti prihodi - </w:t>
            </w:r>
            <w:r w:rsidR="007B440A">
              <w:rPr>
                <w:lang w:val="hr-HR"/>
              </w:rPr>
              <w:t xml:space="preserve">sufinanciranje roditelja za </w:t>
            </w:r>
            <w:proofErr w:type="spellStart"/>
            <w:r w:rsidR="007B440A">
              <w:rPr>
                <w:lang w:val="hr-HR"/>
              </w:rPr>
              <w:t>troš</w:t>
            </w:r>
            <w:proofErr w:type="spellEnd"/>
            <w:r w:rsidR="007B440A">
              <w:rPr>
                <w:lang w:val="hr-HR"/>
              </w:rPr>
              <w:t xml:space="preserve">. obrazovanja (suglasnost </w:t>
            </w:r>
            <w:proofErr w:type="spellStart"/>
            <w:r w:rsidR="007B440A">
              <w:rPr>
                <w:lang w:val="hr-HR"/>
              </w:rPr>
              <w:t>osivača</w:t>
            </w:r>
            <w:proofErr w:type="spellEnd"/>
            <w:r w:rsidR="007B440A">
              <w:rPr>
                <w:lang w:val="hr-HR"/>
              </w:rPr>
              <w:t xml:space="preserve">) </w:t>
            </w:r>
            <w:r w:rsidR="00E93CEE">
              <w:rPr>
                <w:lang w:val="hr-HR"/>
              </w:rPr>
              <w:t>14.225,24</w:t>
            </w:r>
            <w:r w:rsidR="0005323E">
              <w:rPr>
                <w:lang w:val="hr-HR"/>
              </w:rPr>
              <w:t xml:space="preserve"> eura.</w:t>
            </w:r>
          </w:p>
        </w:tc>
      </w:tr>
      <w:tr w:rsidR="00FC2CDF" w:rsidRPr="009E7F12" w:rsidTr="006834F0">
        <w:trPr>
          <w:trHeight w:val="981"/>
        </w:trPr>
        <w:tc>
          <w:tcPr>
            <w:tcW w:w="2397" w:type="dxa"/>
          </w:tcPr>
          <w:p w:rsidR="00FC2CDF" w:rsidRDefault="007B440A" w:rsidP="00064A8E">
            <w:pPr>
              <w:rPr>
                <w:lang w:val="hr-HR"/>
              </w:rPr>
            </w:pPr>
            <w:r>
              <w:rPr>
                <w:lang w:val="hr-HR"/>
              </w:rPr>
              <w:t>ŠIFRA 6615</w:t>
            </w:r>
          </w:p>
        </w:tc>
        <w:tc>
          <w:tcPr>
            <w:tcW w:w="6233" w:type="dxa"/>
          </w:tcPr>
          <w:p w:rsidR="00FC2CDF" w:rsidRDefault="007B440A" w:rsidP="00456A60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pruženih usluga- obrazovanje odraslih </w:t>
            </w:r>
            <w:r w:rsidR="009E2043">
              <w:rPr>
                <w:lang w:val="hr-HR"/>
              </w:rPr>
              <w:t>837,10</w:t>
            </w:r>
            <w:r w:rsidR="003A75FE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(</w:t>
            </w:r>
            <w:r w:rsidR="009E2043">
              <w:rPr>
                <w:lang w:val="hr-HR"/>
              </w:rPr>
              <w:t>škola je prestala pružati usluge obrazovanja odraslih</w:t>
            </w:r>
            <w:r>
              <w:rPr>
                <w:lang w:val="hr-HR"/>
              </w:rPr>
              <w:t>).</w:t>
            </w:r>
          </w:p>
        </w:tc>
      </w:tr>
      <w:tr w:rsidR="002E7ADE" w:rsidRPr="009E7F12" w:rsidTr="006834F0">
        <w:trPr>
          <w:trHeight w:val="981"/>
        </w:trPr>
        <w:tc>
          <w:tcPr>
            <w:tcW w:w="2397" w:type="dxa"/>
          </w:tcPr>
          <w:p w:rsidR="002E7ADE" w:rsidRDefault="003D5716" w:rsidP="00064A8E">
            <w:pPr>
              <w:rPr>
                <w:lang w:val="hr-HR"/>
              </w:rPr>
            </w:pPr>
            <w:r>
              <w:rPr>
                <w:lang w:val="hr-HR"/>
              </w:rPr>
              <w:t>ŠIFRA 6631</w:t>
            </w:r>
          </w:p>
        </w:tc>
        <w:tc>
          <w:tcPr>
            <w:tcW w:w="6233" w:type="dxa"/>
          </w:tcPr>
          <w:p w:rsidR="005D7C65" w:rsidRDefault="003D5716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Tekuće donacije- donacija </w:t>
            </w:r>
            <w:r w:rsidR="003A75FE">
              <w:rPr>
                <w:lang w:val="hr-HR"/>
              </w:rPr>
              <w:t>za maturalnu zabavu 300,00 eura</w:t>
            </w:r>
            <w:r>
              <w:rPr>
                <w:lang w:val="hr-HR"/>
              </w:rPr>
              <w:t xml:space="preserve">; Donacija trgovačkih društava </w:t>
            </w:r>
            <w:r w:rsidR="003A75FE">
              <w:rPr>
                <w:lang w:val="hr-HR"/>
              </w:rPr>
              <w:t xml:space="preserve">(putnička agencija) </w:t>
            </w:r>
            <w:r>
              <w:rPr>
                <w:lang w:val="hr-HR"/>
              </w:rPr>
              <w:t>za</w:t>
            </w:r>
            <w:r w:rsidR="003A75FE">
              <w:rPr>
                <w:lang w:val="hr-HR"/>
              </w:rPr>
              <w:t xml:space="preserve"> </w:t>
            </w:r>
            <w:r w:rsidR="00980F43">
              <w:rPr>
                <w:lang w:val="hr-HR"/>
              </w:rPr>
              <w:t xml:space="preserve">dnevnice profesorima na ekskurziji </w:t>
            </w:r>
            <w:r w:rsidR="00693F48">
              <w:rPr>
                <w:lang w:val="hr-HR"/>
              </w:rPr>
              <w:t>6.338,53</w:t>
            </w:r>
            <w:r w:rsidR="00980F43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; Ukupno </w:t>
            </w:r>
            <w:r w:rsidR="00693F48">
              <w:rPr>
                <w:lang w:val="hr-HR"/>
              </w:rPr>
              <w:t>6.638,53</w:t>
            </w:r>
            <w:r w:rsidR="00980F43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>.</w:t>
            </w:r>
          </w:p>
        </w:tc>
      </w:tr>
      <w:tr w:rsidR="00BD3999" w:rsidRPr="009E7F12" w:rsidTr="006834F0">
        <w:trPr>
          <w:trHeight w:val="981"/>
        </w:trPr>
        <w:tc>
          <w:tcPr>
            <w:tcW w:w="2397" w:type="dxa"/>
          </w:tcPr>
          <w:p w:rsidR="00BD3999" w:rsidRDefault="00BD3999" w:rsidP="00064A8E">
            <w:pPr>
              <w:rPr>
                <w:lang w:val="hr-HR"/>
              </w:rPr>
            </w:pPr>
            <w:r>
              <w:rPr>
                <w:lang w:val="hr-HR"/>
              </w:rPr>
              <w:t>ŠIFRA 6632</w:t>
            </w:r>
          </w:p>
        </w:tc>
        <w:tc>
          <w:tcPr>
            <w:tcW w:w="6233" w:type="dxa"/>
          </w:tcPr>
          <w:p w:rsidR="00BD3999" w:rsidRDefault="00BD3999" w:rsidP="000F3E98">
            <w:pPr>
              <w:rPr>
                <w:lang w:val="hr-HR"/>
              </w:rPr>
            </w:pPr>
            <w:r>
              <w:rPr>
                <w:lang w:val="hr-HR"/>
              </w:rPr>
              <w:t>Kapitalne donacije trgovačkih društava ( skeneri, printeri, projektori) 2.608,10 eura.</w:t>
            </w:r>
          </w:p>
        </w:tc>
      </w:tr>
      <w:tr w:rsidR="00AF0461" w:rsidRPr="009E7F12" w:rsidTr="006834F0">
        <w:trPr>
          <w:trHeight w:val="556"/>
        </w:trPr>
        <w:tc>
          <w:tcPr>
            <w:tcW w:w="2397" w:type="dxa"/>
          </w:tcPr>
          <w:p w:rsidR="00AF0461" w:rsidRPr="009E7F12" w:rsidRDefault="00BF48D6" w:rsidP="00064A8E">
            <w:pPr>
              <w:rPr>
                <w:lang w:val="hr-HR"/>
              </w:rPr>
            </w:pPr>
            <w:r>
              <w:rPr>
                <w:lang w:val="hr-HR"/>
              </w:rPr>
              <w:t>ŠIFRA 6711</w:t>
            </w:r>
          </w:p>
        </w:tc>
        <w:tc>
          <w:tcPr>
            <w:tcW w:w="6233" w:type="dxa"/>
          </w:tcPr>
          <w:p w:rsidR="008249DC" w:rsidRDefault="00BF48D6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nadležnog proračuna(Županija) – prihodi za redovne mat. troškove i lož ulje </w:t>
            </w:r>
            <w:r w:rsidR="00A62B5E">
              <w:rPr>
                <w:lang w:val="hr-HR"/>
              </w:rPr>
              <w:t>147.</w:t>
            </w:r>
            <w:r w:rsidR="00771033">
              <w:rPr>
                <w:lang w:val="hr-HR"/>
              </w:rPr>
              <w:t>972,99</w:t>
            </w:r>
            <w:r w:rsidR="007F2515">
              <w:rPr>
                <w:lang w:val="hr-HR"/>
              </w:rPr>
              <w:t xml:space="preserve"> eura; Plaće pomoćnika u nastavi </w:t>
            </w:r>
            <w:r w:rsidR="008249DC">
              <w:rPr>
                <w:lang w:val="hr-HR"/>
              </w:rPr>
              <w:t>14.166,89</w:t>
            </w:r>
            <w:r w:rsidR="007F2515">
              <w:rPr>
                <w:lang w:val="hr-HR"/>
              </w:rPr>
              <w:t xml:space="preserve"> eura; Županijsko natjecanje troškovi 4.917,19 eura. </w:t>
            </w:r>
            <w:r w:rsidR="008249DC">
              <w:rPr>
                <w:lang w:val="hr-HR"/>
              </w:rPr>
              <w:t>Nabava računala 10.170,00 eura.</w:t>
            </w:r>
          </w:p>
          <w:p w:rsidR="00AF0461" w:rsidRDefault="007F2515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  <w:r w:rsidR="00A62B5E">
              <w:rPr>
                <w:lang w:val="hr-HR"/>
              </w:rPr>
              <w:t>177.227,07</w:t>
            </w:r>
            <w:r>
              <w:rPr>
                <w:lang w:val="hr-HR"/>
              </w:rPr>
              <w:t xml:space="preserve"> eura.</w:t>
            </w:r>
          </w:p>
          <w:p w:rsidR="007F2515" w:rsidRPr="00AF0461" w:rsidRDefault="007F2515" w:rsidP="00AB64EE">
            <w:pPr>
              <w:rPr>
                <w:lang w:val="hr-HR"/>
              </w:rPr>
            </w:pPr>
          </w:p>
        </w:tc>
      </w:tr>
      <w:tr w:rsidR="007F2515" w:rsidRPr="009E7F12" w:rsidTr="006834F0">
        <w:trPr>
          <w:trHeight w:val="556"/>
        </w:trPr>
        <w:tc>
          <w:tcPr>
            <w:tcW w:w="2397" w:type="dxa"/>
          </w:tcPr>
          <w:p w:rsidR="007F2515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3293</w:t>
            </w:r>
          </w:p>
        </w:tc>
        <w:tc>
          <w:tcPr>
            <w:tcW w:w="6233" w:type="dxa"/>
          </w:tcPr>
          <w:p w:rsidR="007F2515" w:rsidRPr="00984390" w:rsidRDefault="00984390" w:rsidP="00AB64EE">
            <w:pPr>
              <w:rPr>
                <w:lang w:val="hr-HR"/>
              </w:rPr>
            </w:pPr>
            <w:r>
              <w:rPr>
                <w:lang w:val="hr-HR"/>
              </w:rPr>
              <w:t>Trošak reprezentacije (odnosi se na projekt RCK u turizmu) 1.200,00 eura.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ŠIFRA 3296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>Troškovi sudskih postupaka</w:t>
            </w:r>
            <w:r>
              <w:rPr>
                <w:lang w:val="hr-HR"/>
              </w:rPr>
              <w:t xml:space="preserve">- po presudama za povećanje osnovice 2016./2017. </w:t>
            </w:r>
            <w:r w:rsidR="00F4423C">
              <w:rPr>
                <w:lang w:val="hr-HR"/>
              </w:rPr>
              <w:t>6.809,79</w:t>
            </w:r>
            <w:r>
              <w:rPr>
                <w:lang w:val="hr-HR"/>
              </w:rPr>
              <w:t xml:space="preserve"> eura.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3433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>Zatezne kamate-</w:t>
            </w:r>
            <w:r>
              <w:rPr>
                <w:lang w:val="hr-HR"/>
              </w:rPr>
              <w:t xml:space="preserve">  po presudama za povećanje osnovice 2016./2017. </w:t>
            </w:r>
            <w:r w:rsidR="00F4423C">
              <w:rPr>
                <w:lang w:val="hr-HR"/>
              </w:rPr>
              <w:t>5.848,81</w:t>
            </w:r>
            <w:r>
              <w:rPr>
                <w:lang w:val="hr-HR"/>
              </w:rPr>
              <w:t xml:space="preserve"> eura.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3812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 xml:space="preserve">Trošak nabave </w:t>
            </w:r>
            <w:r>
              <w:rPr>
                <w:lang w:val="hr-HR"/>
              </w:rPr>
              <w:t>higijenski</w:t>
            </w:r>
            <w:r w:rsidR="00C9130D">
              <w:rPr>
                <w:lang w:val="hr-HR"/>
              </w:rPr>
              <w:t>h potrepština 818,69 eura.</w:t>
            </w:r>
          </w:p>
        </w:tc>
      </w:tr>
      <w:tr w:rsidR="00C9130D" w:rsidRPr="009E7F12" w:rsidTr="006834F0">
        <w:trPr>
          <w:trHeight w:val="556"/>
        </w:trPr>
        <w:tc>
          <w:tcPr>
            <w:tcW w:w="2397" w:type="dxa"/>
          </w:tcPr>
          <w:p w:rsidR="00C9130D" w:rsidRPr="009E7F12" w:rsidRDefault="00C51E5F" w:rsidP="00064A8E">
            <w:pPr>
              <w:rPr>
                <w:lang w:val="hr-HR"/>
              </w:rPr>
            </w:pPr>
            <w:r>
              <w:rPr>
                <w:lang w:val="hr-HR"/>
              </w:rPr>
              <w:t>ŠIFRA 11P</w:t>
            </w:r>
          </w:p>
        </w:tc>
        <w:tc>
          <w:tcPr>
            <w:tcW w:w="6233" w:type="dxa"/>
          </w:tcPr>
          <w:p w:rsidR="00C9130D" w:rsidRPr="00C51E5F" w:rsidRDefault="00C51E5F" w:rsidP="00AB64EE">
            <w:pPr>
              <w:rPr>
                <w:lang w:val="hr-HR"/>
              </w:rPr>
            </w:pPr>
            <w:r w:rsidRPr="00C51E5F">
              <w:rPr>
                <w:lang w:val="hr-HR"/>
              </w:rPr>
              <w:t xml:space="preserve">Stanje novčanih sredstava </w:t>
            </w:r>
            <w:r>
              <w:rPr>
                <w:lang w:val="hr-HR"/>
              </w:rPr>
              <w:t>na početku izvještajnog razdoblja u 2022. godini nije odgovaralo podacima iz poslovnih knjiga, pa je povećano za 0,01 eura.</w:t>
            </w:r>
          </w:p>
        </w:tc>
      </w:tr>
      <w:tr w:rsidR="00C9130D" w:rsidRPr="009E7F12" w:rsidTr="006834F0">
        <w:trPr>
          <w:trHeight w:val="556"/>
        </w:trPr>
        <w:tc>
          <w:tcPr>
            <w:tcW w:w="2397" w:type="dxa"/>
          </w:tcPr>
          <w:p w:rsidR="00C9130D" w:rsidRDefault="00C9130D" w:rsidP="00064A8E">
            <w:pPr>
              <w:rPr>
                <w:lang w:val="hr-HR"/>
              </w:rPr>
            </w:pPr>
          </w:p>
          <w:p w:rsidR="00DD2826" w:rsidRDefault="00DD2826" w:rsidP="00064A8E">
            <w:pPr>
              <w:rPr>
                <w:lang w:val="hr-HR"/>
              </w:rPr>
            </w:pPr>
          </w:p>
          <w:p w:rsidR="00DD2826" w:rsidRDefault="00DD2826" w:rsidP="00064A8E">
            <w:pPr>
              <w:rPr>
                <w:lang w:val="hr-HR"/>
              </w:rPr>
            </w:pPr>
          </w:p>
          <w:p w:rsidR="00DD2826" w:rsidRPr="009E7F12" w:rsidRDefault="00DD2826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880AC0" w:rsidRDefault="00880AC0" w:rsidP="00AB64EE">
            <w:pPr>
              <w:rPr>
                <w:b/>
                <w:lang w:val="hr-HR"/>
              </w:rPr>
            </w:pPr>
          </w:p>
          <w:p w:rsidR="00C9130D" w:rsidRDefault="00DD62A9" w:rsidP="00AB64E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BILJEŠKE BILANCA 01.01.-31.12.2023. GOD</w:t>
            </w:r>
            <w:r w:rsidR="00880AC0">
              <w:rPr>
                <w:b/>
                <w:lang w:val="hr-HR"/>
              </w:rPr>
              <w:t>.</w:t>
            </w:r>
          </w:p>
        </w:tc>
      </w:tr>
      <w:tr w:rsidR="00430F73" w:rsidRPr="009E7F12" w:rsidTr="006834F0">
        <w:trPr>
          <w:trHeight w:val="556"/>
        </w:trPr>
        <w:tc>
          <w:tcPr>
            <w:tcW w:w="2397" w:type="dxa"/>
          </w:tcPr>
          <w:p w:rsidR="00430F73" w:rsidRDefault="00087914" w:rsidP="00064A8E">
            <w:pPr>
              <w:rPr>
                <w:lang w:val="hr-HR"/>
              </w:rPr>
            </w:pPr>
            <w:r>
              <w:rPr>
                <w:lang w:val="hr-HR"/>
              </w:rPr>
              <w:t>ŠIFRA 061</w:t>
            </w:r>
          </w:p>
        </w:tc>
        <w:tc>
          <w:tcPr>
            <w:tcW w:w="6233" w:type="dxa"/>
          </w:tcPr>
          <w:p w:rsidR="00430F73" w:rsidRDefault="00087914" w:rsidP="00AB64EE">
            <w:pPr>
              <w:rPr>
                <w:lang w:val="hr-HR"/>
              </w:rPr>
            </w:pPr>
            <w:r w:rsidRPr="00087914">
              <w:rPr>
                <w:lang w:val="hr-HR"/>
              </w:rPr>
              <w:t>Roba na zalihama</w:t>
            </w:r>
            <w:r>
              <w:rPr>
                <w:lang w:val="hr-HR"/>
              </w:rPr>
              <w:t>- odjeća za učenike (konobari i kuhari) iz projekta RCK u Turizmu 24.996,79 eura.</w:t>
            </w:r>
          </w:p>
          <w:p w:rsidR="00087914" w:rsidRDefault="00087914" w:rsidP="00AB64EE">
            <w:pPr>
              <w:rPr>
                <w:lang w:val="hr-HR"/>
              </w:rPr>
            </w:pPr>
          </w:p>
          <w:p w:rsidR="00087914" w:rsidRPr="00087914" w:rsidRDefault="00087914" w:rsidP="00AB64EE">
            <w:pPr>
              <w:rPr>
                <w:lang w:val="hr-HR"/>
              </w:rPr>
            </w:pPr>
            <w:r>
              <w:rPr>
                <w:lang w:val="hr-HR"/>
              </w:rPr>
              <w:t>Stanje iz 2022. godine ne odgovara podacima iz poslovnih knjiga te je umanjeno za 0,03 eura, pa iznosi 15.226,43 eura.</w:t>
            </w:r>
          </w:p>
        </w:tc>
      </w:tr>
      <w:tr w:rsidR="00430F73" w:rsidRPr="009E7F12" w:rsidTr="006834F0">
        <w:trPr>
          <w:trHeight w:val="556"/>
        </w:trPr>
        <w:tc>
          <w:tcPr>
            <w:tcW w:w="2397" w:type="dxa"/>
          </w:tcPr>
          <w:p w:rsidR="00430F73" w:rsidRDefault="00013B8A" w:rsidP="00064A8E">
            <w:pPr>
              <w:rPr>
                <w:lang w:val="hr-HR"/>
              </w:rPr>
            </w:pPr>
            <w:r>
              <w:rPr>
                <w:lang w:val="hr-HR"/>
              </w:rPr>
              <w:t>ŠIFRA</w:t>
            </w:r>
            <w:r w:rsidR="00A52A2C">
              <w:rPr>
                <w:lang w:val="hr-HR"/>
              </w:rPr>
              <w:t xml:space="preserve"> 232</w:t>
            </w:r>
          </w:p>
        </w:tc>
        <w:tc>
          <w:tcPr>
            <w:tcW w:w="6233" w:type="dxa"/>
          </w:tcPr>
          <w:p w:rsidR="00430F73" w:rsidRPr="00A52A2C" w:rsidRDefault="00A52A2C" w:rsidP="00AB64EE">
            <w:pPr>
              <w:rPr>
                <w:lang w:val="hr-HR"/>
              </w:rPr>
            </w:pPr>
            <w:r w:rsidRPr="00A52A2C">
              <w:rPr>
                <w:lang w:val="hr-HR"/>
              </w:rPr>
              <w:t xml:space="preserve">Stanje </w:t>
            </w:r>
            <w:r>
              <w:rPr>
                <w:lang w:val="hr-HR"/>
              </w:rPr>
              <w:t>iz 2022. godine ne odgovara podacima iz poslovnih knjiga pa je umanjeno za 0,01 euro, te iznosi 17.809,64 eura.</w:t>
            </w:r>
          </w:p>
        </w:tc>
      </w:tr>
      <w:tr w:rsidR="00430F73" w:rsidRPr="009E7F12" w:rsidTr="006834F0">
        <w:trPr>
          <w:trHeight w:val="556"/>
        </w:trPr>
        <w:tc>
          <w:tcPr>
            <w:tcW w:w="2397" w:type="dxa"/>
          </w:tcPr>
          <w:p w:rsidR="00430F73" w:rsidRDefault="00A52A2C" w:rsidP="00064A8E">
            <w:pPr>
              <w:rPr>
                <w:lang w:val="hr-HR"/>
              </w:rPr>
            </w:pPr>
            <w:r>
              <w:rPr>
                <w:lang w:val="hr-HR"/>
              </w:rPr>
              <w:t>ŠIFRA 92222</w:t>
            </w:r>
          </w:p>
        </w:tc>
        <w:tc>
          <w:tcPr>
            <w:tcW w:w="6233" w:type="dxa"/>
          </w:tcPr>
          <w:p w:rsidR="00430F73" w:rsidRPr="00A52A2C" w:rsidRDefault="00A52A2C" w:rsidP="00AB64EE">
            <w:pPr>
              <w:rPr>
                <w:lang w:val="hr-HR"/>
              </w:rPr>
            </w:pPr>
            <w:r w:rsidRPr="00A52A2C">
              <w:rPr>
                <w:lang w:val="hr-HR"/>
              </w:rPr>
              <w:t>Manjak prihoda</w:t>
            </w:r>
            <w:r>
              <w:rPr>
                <w:lang w:val="hr-HR"/>
              </w:rPr>
              <w:t xml:space="preserve"> od nefinancijske </w:t>
            </w:r>
            <w:proofErr w:type="spellStart"/>
            <w:r>
              <w:rPr>
                <w:lang w:val="hr-HR"/>
              </w:rPr>
              <w:t>imoveine</w:t>
            </w:r>
            <w:proofErr w:type="spellEnd"/>
            <w:r w:rsidRPr="00A52A2C">
              <w:rPr>
                <w:lang w:val="hr-HR"/>
              </w:rPr>
              <w:t xml:space="preserve"> u </w:t>
            </w:r>
            <w:r>
              <w:rPr>
                <w:lang w:val="hr-HR"/>
              </w:rPr>
              <w:t>2022. godini ne odgovara podacima iz poslovnih knjiga pa je umanjen za 0,01 euro, pa iznosi 14.150,77 eura.</w:t>
            </w:r>
          </w:p>
        </w:tc>
      </w:tr>
      <w:tr w:rsidR="00430F73" w:rsidRPr="009E7F12" w:rsidTr="006834F0">
        <w:trPr>
          <w:trHeight w:val="556"/>
        </w:trPr>
        <w:tc>
          <w:tcPr>
            <w:tcW w:w="2397" w:type="dxa"/>
          </w:tcPr>
          <w:p w:rsidR="00430F73" w:rsidRDefault="00A82D06" w:rsidP="00064A8E">
            <w:pPr>
              <w:rPr>
                <w:lang w:val="hr-HR"/>
              </w:rPr>
            </w:pPr>
            <w:r>
              <w:rPr>
                <w:lang w:val="hr-HR"/>
              </w:rPr>
              <w:t>ŠIFRA 996</w:t>
            </w:r>
          </w:p>
        </w:tc>
        <w:tc>
          <w:tcPr>
            <w:tcW w:w="6233" w:type="dxa"/>
          </w:tcPr>
          <w:p w:rsidR="00430F73" w:rsidRPr="00A82D06" w:rsidRDefault="00A82D06" w:rsidP="00AB64EE">
            <w:pPr>
              <w:rPr>
                <w:lang w:val="hr-HR"/>
              </w:rPr>
            </w:pPr>
            <w:r w:rsidRPr="00A82D06">
              <w:rPr>
                <w:lang w:val="hr-HR"/>
              </w:rPr>
              <w:t xml:space="preserve">Tuđa </w:t>
            </w:r>
            <w:r>
              <w:rPr>
                <w:lang w:val="hr-HR"/>
              </w:rPr>
              <w:t xml:space="preserve">imovina dana na korištenje (oprema </w:t>
            </w:r>
            <w:proofErr w:type="spellStart"/>
            <w:r>
              <w:rPr>
                <w:lang w:val="hr-HR"/>
              </w:rPr>
              <w:t>Carnet</w:t>
            </w:r>
            <w:proofErr w:type="spellEnd"/>
            <w:r>
              <w:rPr>
                <w:lang w:val="hr-HR"/>
              </w:rPr>
              <w:t>) 48.102,60 eura.</w:t>
            </w:r>
          </w:p>
        </w:tc>
      </w:tr>
      <w:tr w:rsidR="00430F73" w:rsidRPr="009E7F12" w:rsidTr="006834F0">
        <w:trPr>
          <w:trHeight w:val="556"/>
        </w:trPr>
        <w:tc>
          <w:tcPr>
            <w:tcW w:w="2397" w:type="dxa"/>
          </w:tcPr>
          <w:p w:rsidR="00430F73" w:rsidRDefault="00A82D06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ŠIFRA </w:t>
            </w:r>
            <w:r w:rsidR="002A7E3F">
              <w:rPr>
                <w:lang w:val="hr-HR"/>
              </w:rPr>
              <w:t>dio 23 D</w:t>
            </w:r>
          </w:p>
        </w:tc>
        <w:tc>
          <w:tcPr>
            <w:tcW w:w="6233" w:type="dxa"/>
          </w:tcPr>
          <w:p w:rsidR="00430F73" w:rsidRPr="002A7E3F" w:rsidRDefault="002A7E3F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Obveze za </w:t>
            </w:r>
            <w:r w:rsidR="0064554F">
              <w:rPr>
                <w:lang w:val="hr-HR"/>
              </w:rPr>
              <w:t>rashode poslovanja dospjele iz 2022. godine ne odgovaraju podacima iz poslovnih knjiga pa su umanjene za 0,01 euro, pa iznose 20.835,13 eura.</w:t>
            </w:r>
          </w:p>
        </w:tc>
      </w:tr>
      <w:tr w:rsidR="00D262B9" w:rsidRPr="009E7F12" w:rsidTr="00880AC0">
        <w:trPr>
          <w:trHeight w:val="1075"/>
        </w:trPr>
        <w:tc>
          <w:tcPr>
            <w:tcW w:w="2397" w:type="dxa"/>
          </w:tcPr>
          <w:p w:rsidR="00D262B9" w:rsidRDefault="00D262B9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880AC0" w:rsidRDefault="00880AC0" w:rsidP="00AB64EE">
            <w:pPr>
              <w:rPr>
                <w:b/>
                <w:lang w:val="hr-HR"/>
              </w:rPr>
            </w:pPr>
          </w:p>
          <w:p w:rsidR="00D262B9" w:rsidRDefault="00D262B9" w:rsidP="00AB64EE">
            <w:pPr>
              <w:rPr>
                <w:lang w:val="hr-HR"/>
              </w:rPr>
            </w:pPr>
            <w:r w:rsidRPr="00D262B9">
              <w:rPr>
                <w:b/>
                <w:lang w:val="hr-HR"/>
              </w:rPr>
              <w:t>BILJEŠKE RAS-funkcijski 01.01.-31.12.2023</w:t>
            </w:r>
            <w:r>
              <w:rPr>
                <w:b/>
                <w:lang w:val="hr-HR"/>
              </w:rPr>
              <w:t>.</w:t>
            </w:r>
            <w:r w:rsidR="00880AC0">
              <w:rPr>
                <w:b/>
                <w:lang w:val="hr-HR"/>
              </w:rPr>
              <w:t xml:space="preserve"> GOD</w:t>
            </w:r>
          </w:p>
        </w:tc>
      </w:tr>
      <w:tr w:rsidR="00D262B9" w:rsidRPr="009E7F12" w:rsidTr="006834F0">
        <w:trPr>
          <w:trHeight w:val="556"/>
        </w:trPr>
        <w:tc>
          <w:tcPr>
            <w:tcW w:w="2397" w:type="dxa"/>
          </w:tcPr>
          <w:p w:rsidR="00D262B9" w:rsidRDefault="00D262B9" w:rsidP="00064A8E">
            <w:pPr>
              <w:rPr>
                <w:lang w:val="hr-HR"/>
              </w:rPr>
            </w:pPr>
            <w:r>
              <w:rPr>
                <w:lang w:val="hr-HR"/>
              </w:rPr>
              <w:t>ŠIFRA 0922</w:t>
            </w:r>
          </w:p>
        </w:tc>
        <w:tc>
          <w:tcPr>
            <w:tcW w:w="6233" w:type="dxa"/>
          </w:tcPr>
          <w:p w:rsidR="00D262B9" w:rsidRDefault="00D262B9" w:rsidP="00AB64EE">
            <w:pPr>
              <w:rPr>
                <w:lang w:val="hr-HR"/>
              </w:rPr>
            </w:pPr>
            <w:r>
              <w:rPr>
                <w:lang w:val="hr-HR"/>
              </w:rPr>
              <w:t>Stanje rashoda iz 2022. godine ne odgovara podacima iz poslovnih knjiga pa je umanjeno za 0,01 euro, pa iznosi 1.713.668,07 eura.</w:t>
            </w:r>
          </w:p>
        </w:tc>
      </w:tr>
      <w:tr w:rsidR="00D262B9" w:rsidRPr="009E7F12" w:rsidTr="009F0295">
        <w:trPr>
          <w:trHeight w:val="990"/>
        </w:trPr>
        <w:tc>
          <w:tcPr>
            <w:tcW w:w="2397" w:type="dxa"/>
          </w:tcPr>
          <w:p w:rsidR="00D262B9" w:rsidRDefault="00D262B9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9F0295" w:rsidRDefault="009F0295" w:rsidP="00AB64EE">
            <w:pPr>
              <w:rPr>
                <w:b/>
                <w:lang w:val="hr-HR"/>
              </w:rPr>
            </w:pPr>
          </w:p>
          <w:p w:rsidR="00D262B9" w:rsidRPr="009F0295" w:rsidRDefault="00880AC0" w:rsidP="00AB64EE">
            <w:pPr>
              <w:rPr>
                <w:b/>
                <w:lang w:val="hr-HR"/>
              </w:rPr>
            </w:pPr>
            <w:r w:rsidRPr="009F0295">
              <w:rPr>
                <w:b/>
                <w:lang w:val="hr-HR"/>
              </w:rPr>
              <w:t>BILJEŠKE P-VRIO 01.01.-31.12.2023. GOD</w:t>
            </w:r>
            <w:r w:rsidR="009F0295">
              <w:rPr>
                <w:b/>
                <w:lang w:val="hr-HR"/>
              </w:rPr>
              <w:t>.</w:t>
            </w:r>
          </w:p>
        </w:tc>
      </w:tr>
      <w:tr w:rsidR="00D262B9" w:rsidRPr="009E7F12" w:rsidTr="006834F0">
        <w:trPr>
          <w:trHeight w:val="556"/>
        </w:trPr>
        <w:tc>
          <w:tcPr>
            <w:tcW w:w="2397" w:type="dxa"/>
          </w:tcPr>
          <w:p w:rsidR="00D262B9" w:rsidRDefault="00C340CE" w:rsidP="00064A8E">
            <w:pPr>
              <w:rPr>
                <w:lang w:val="hr-HR"/>
              </w:rPr>
            </w:pPr>
            <w:r>
              <w:rPr>
                <w:lang w:val="hr-HR"/>
              </w:rPr>
              <w:t>ŠIFRA P018</w:t>
            </w:r>
          </w:p>
        </w:tc>
        <w:tc>
          <w:tcPr>
            <w:tcW w:w="6233" w:type="dxa"/>
          </w:tcPr>
          <w:p w:rsidR="00D262B9" w:rsidRDefault="00C340CE" w:rsidP="00AB64EE">
            <w:pPr>
              <w:rPr>
                <w:lang w:val="hr-HR"/>
              </w:rPr>
            </w:pPr>
            <w:r>
              <w:rPr>
                <w:lang w:val="hr-HR"/>
              </w:rPr>
              <w:t>Prijenos tuđe imovine (</w:t>
            </w:r>
            <w:proofErr w:type="spellStart"/>
            <w:r>
              <w:rPr>
                <w:lang w:val="hr-HR"/>
              </w:rPr>
              <w:t>Carnet</w:t>
            </w:r>
            <w:proofErr w:type="spellEnd"/>
            <w:r>
              <w:rPr>
                <w:lang w:val="hr-HR"/>
              </w:rPr>
              <w:t>) u vlasništvo škole prema uputi 201,65 eura.</w:t>
            </w:r>
          </w:p>
        </w:tc>
      </w:tr>
      <w:tr w:rsidR="00D262B9" w:rsidRPr="009E7F12" w:rsidTr="006834F0">
        <w:trPr>
          <w:trHeight w:val="556"/>
        </w:trPr>
        <w:tc>
          <w:tcPr>
            <w:tcW w:w="2397" w:type="dxa"/>
          </w:tcPr>
          <w:p w:rsidR="00D262B9" w:rsidRDefault="00C340CE" w:rsidP="00064A8E">
            <w:pPr>
              <w:rPr>
                <w:lang w:val="hr-HR"/>
              </w:rPr>
            </w:pPr>
            <w:r>
              <w:rPr>
                <w:lang w:val="hr-HR"/>
              </w:rPr>
              <w:t>ŠIFRA P022</w:t>
            </w:r>
          </w:p>
        </w:tc>
        <w:tc>
          <w:tcPr>
            <w:tcW w:w="6233" w:type="dxa"/>
          </w:tcPr>
          <w:p w:rsidR="00D262B9" w:rsidRDefault="00C340CE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Prijenos kratkotrajne imovine (odjeća za učenike), projekt RCK u Turizmu, od Turističke škole Split kao nositelja projekta 24.996,79 eura. </w:t>
            </w:r>
          </w:p>
          <w:p w:rsidR="00C340CE" w:rsidRDefault="00C340CE" w:rsidP="00AB64EE">
            <w:pPr>
              <w:rPr>
                <w:lang w:val="hr-HR"/>
              </w:rPr>
            </w:pPr>
            <w:r>
              <w:rPr>
                <w:lang w:val="hr-HR"/>
              </w:rPr>
              <w:t>Ukupno povećanje imovine 25.198,44 eura.</w:t>
            </w:r>
          </w:p>
        </w:tc>
      </w:tr>
      <w:tr w:rsidR="00D262B9" w:rsidRPr="009E7F12" w:rsidTr="006834F0">
        <w:trPr>
          <w:trHeight w:val="556"/>
        </w:trPr>
        <w:tc>
          <w:tcPr>
            <w:tcW w:w="2397" w:type="dxa"/>
          </w:tcPr>
          <w:p w:rsidR="00D262B9" w:rsidRDefault="00D262B9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D262B9" w:rsidRDefault="00D262B9" w:rsidP="00AB64EE">
            <w:pPr>
              <w:rPr>
                <w:lang w:val="hr-HR"/>
              </w:rPr>
            </w:pPr>
          </w:p>
        </w:tc>
      </w:tr>
      <w:tr w:rsidR="00C340CE" w:rsidRPr="009E7F12" w:rsidTr="006834F0">
        <w:trPr>
          <w:trHeight w:val="556"/>
        </w:trPr>
        <w:tc>
          <w:tcPr>
            <w:tcW w:w="2397" w:type="dxa"/>
          </w:tcPr>
          <w:p w:rsidR="00C340CE" w:rsidRDefault="00C340CE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C340CE" w:rsidRDefault="00C340CE" w:rsidP="00AB64EE">
            <w:pPr>
              <w:rPr>
                <w:lang w:val="hr-HR"/>
              </w:rPr>
            </w:pPr>
          </w:p>
        </w:tc>
      </w:tr>
      <w:tr w:rsidR="00D262B9" w:rsidRPr="009E7F12" w:rsidTr="006834F0">
        <w:trPr>
          <w:trHeight w:val="556"/>
        </w:trPr>
        <w:tc>
          <w:tcPr>
            <w:tcW w:w="2397" w:type="dxa"/>
          </w:tcPr>
          <w:p w:rsidR="00D262B9" w:rsidRDefault="00D262B9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D262B9" w:rsidRDefault="00D262B9" w:rsidP="00AB64EE">
            <w:pPr>
              <w:rPr>
                <w:lang w:val="hr-HR"/>
              </w:rPr>
            </w:pPr>
          </w:p>
        </w:tc>
      </w:tr>
      <w:tr w:rsidR="00AB64EE" w:rsidRPr="009E7F12" w:rsidTr="006834F0">
        <w:trPr>
          <w:trHeight w:val="556"/>
        </w:trPr>
        <w:tc>
          <w:tcPr>
            <w:tcW w:w="2397" w:type="dxa"/>
          </w:tcPr>
          <w:p w:rsidR="00AB64EE" w:rsidRPr="009E7F12" w:rsidRDefault="00AB64EE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AB64EE" w:rsidRPr="009E7F12" w:rsidRDefault="00AB64EE" w:rsidP="00AB64EE">
            <w:pPr>
              <w:rPr>
                <w:lang w:val="hr-HR"/>
              </w:rPr>
            </w:pPr>
            <w:r>
              <w:rPr>
                <w:b/>
                <w:lang w:val="hr-HR"/>
              </w:rPr>
              <w:t>BILJEŠKE OBVEZE  01.01.-3</w:t>
            </w:r>
            <w:r w:rsidR="00F24615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.</w:t>
            </w:r>
            <w:r w:rsidR="00F24615">
              <w:rPr>
                <w:b/>
                <w:lang w:val="hr-HR"/>
              </w:rPr>
              <w:t>12</w:t>
            </w:r>
            <w:r>
              <w:rPr>
                <w:b/>
                <w:lang w:val="hr-HR"/>
              </w:rPr>
              <w:t>.20</w:t>
            </w:r>
            <w:r w:rsidR="00AF0461">
              <w:rPr>
                <w:b/>
                <w:lang w:val="hr-HR"/>
              </w:rPr>
              <w:t>2</w:t>
            </w:r>
            <w:r w:rsidR="00F24615">
              <w:rPr>
                <w:b/>
                <w:lang w:val="hr-HR"/>
              </w:rPr>
              <w:t>3</w:t>
            </w:r>
            <w:r>
              <w:rPr>
                <w:b/>
                <w:lang w:val="hr-HR"/>
              </w:rPr>
              <w:t>.GOD.</w:t>
            </w:r>
          </w:p>
        </w:tc>
      </w:tr>
      <w:tr w:rsidR="0091009C" w:rsidRPr="009E7F12" w:rsidTr="006834F0">
        <w:trPr>
          <w:trHeight w:val="556"/>
        </w:trPr>
        <w:tc>
          <w:tcPr>
            <w:tcW w:w="2397" w:type="dxa"/>
          </w:tcPr>
          <w:p w:rsidR="0091009C" w:rsidRPr="009E7F12" w:rsidRDefault="0091009C" w:rsidP="00064A8E">
            <w:pPr>
              <w:rPr>
                <w:lang w:val="hr-HR"/>
              </w:rPr>
            </w:pPr>
            <w:r>
              <w:rPr>
                <w:lang w:val="hr-HR"/>
              </w:rPr>
              <w:t>ŠIFRA V001</w:t>
            </w:r>
          </w:p>
        </w:tc>
        <w:tc>
          <w:tcPr>
            <w:tcW w:w="6233" w:type="dxa"/>
          </w:tcPr>
          <w:p w:rsidR="0091009C" w:rsidRPr="0091009C" w:rsidRDefault="0091009C" w:rsidP="00AB64EE">
            <w:pPr>
              <w:rPr>
                <w:lang w:val="hr-HR"/>
              </w:rPr>
            </w:pPr>
            <w:r w:rsidRPr="0091009C">
              <w:rPr>
                <w:lang w:val="hr-HR"/>
              </w:rPr>
              <w:t>Po</w:t>
            </w:r>
            <w:r>
              <w:rPr>
                <w:lang w:val="hr-HR"/>
              </w:rPr>
              <w:t>četno stanje obveza ne odgovara podacima iz poslovnih knjiga pa je umanjeno za 0,05 eura, pa iznosi 148.687,11 eura.</w:t>
            </w:r>
            <w:bookmarkStart w:id="0" w:name="_GoBack"/>
            <w:bookmarkEnd w:id="0"/>
          </w:p>
        </w:tc>
      </w:tr>
      <w:tr w:rsidR="00A12E56" w:rsidRPr="009E7F12" w:rsidTr="00064A8E">
        <w:tc>
          <w:tcPr>
            <w:tcW w:w="2397" w:type="dxa"/>
          </w:tcPr>
          <w:p w:rsidR="00A12E56" w:rsidRPr="009E7F12" w:rsidRDefault="00B21660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ŠIFRA </w:t>
            </w:r>
            <w:r w:rsidR="00D23C7F">
              <w:rPr>
                <w:lang w:val="hr-HR"/>
              </w:rPr>
              <w:t>V006</w:t>
            </w:r>
          </w:p>
        </w:tc>
        <w:tc>
          <w:tcPr>
            <w:tcW w:w="6233" w:type="dxa"/>
          </w:tcPr>
          <w:p w:rsidR="00A12E56" w:rsidRDefault="00A12E56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Obveze na kraju izvještajnog razdoblja </w:t>
            </w:r>
            <w:r w:rsidR="00C9130D">
              <w:rPr>
                <w:lang w:val="hr-HR"/>
              </w:rPr>
              <w:t>16</w:t>
            </w:r>
            <w:r w:rsidR="0045542C">
              <w:rPr>
                <w:lang w:val="hr-HR"/>
              </w:rPr>
              <w:t>8.115,83</w:t>
            </w:r>
            <w:r w:rsidR="00C9130D">
              <w:rPr>
                <w:lang w:val="hr-HR"/>
              </w:rPr>
              <w:t xml:space="preserve"> eura</w:t>
            </w:r>
            <w:r w:rsidR="0045542C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  <w:r w:rsidRPr="005E08A4">
              <w:rPr>
                <w:b/>
                <w:lang w:val="hr-HR"/>
              </w:rPr>
              <w:t>Dospjele obveze</w:t>
            </w:r>
            <w:r>
              <w:rPr>
                <w:lang w:val="hr-HR"/>
              </w:rPr>
              <w:t xml:space="preserve"> od </w:t>
            </w:r>
            <w:r w:rsidR="00FD09DC">
              <w:rPr>
                <w:lang w:val="hr-HR"/>
              </w:rPr>
              <w:t>30.557,63</w:t>
            </w:r>
            <w:r>
              <w:rPr>
                <w:lang w:val="hr-HR"/>
              </w:rPr>
              <w:t xml:space="preserve"> </w:t>
            </w:r>
            <w:r w:rsidR="00C9130D">
              <w:rPr>
                <w:lang w:val="hr-HR"/>
              </w:rPr>
              <w:t xml:space="preserve">eura </w:t>
            </w:r>
            <w:r>
              <w:rPr>
                <w:lang w:val="hr-HR"/>
              </w:rPr>
              <w:t>(</w:t>
            </w:r>
            <w:r w:rsidR="00FD09DC">
              <w:rPr>
                <w:lang w:val="hr-HR"/>
              </w:rPr>
              <w:t>15.716,03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obv</w:t>
            </w:r>
            <w:proofErr w:type="spellEnd"/>
            <w:r>
              <w:rPr>
                <w:lang w:val="hr-HR"/>
              </w:rPr>
              <w:t>. za materijalne rashode</w:t>
            </w:r>
            <w:r w:rsidR="00C9130D">
              <w:rPr>
                <w:lang w:val="hr-HR"/>
              </w:rPr>
              <w:t>;</w:t>
            </w:r>
            <w:r w:rsidR="00B21660">
              <w:rPr>
                <w:lang w:val="hr-HR"/>
              </w:rPr>
              <w:t xml:space="preserve"> </w:t>
            </w:r>
            <w:r w:rsidR="00FD09DC">
              <w:rPr>
                <w:lang w:val="hr-HR"/>
              </w:rPr>
              <w:t>118,83 eura obveze za financijske rashode; 12.340,07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obv</w:t>
            </w:r>
            <w:proofErr w:type="spellEnd"/>
            <w:r>
              <w:rPr>
                <w:lang w:val="hr-HR"/>
              </w:rPr>
              <w:t>. za HZZO-nezatvoreni iznosi za bolovanja ministarstvo-HZZO iz proteklih i tekuće godine</w:t>
            </w:r>
            <w:r w:rsidR="00C9130D">
              <w:rPr>
                <w:lang w:val="hr-HR"/>
              </w:rPr>
              <w:t>;</w:t>
            </w:r>
            <w:r w:rsidR="00B242EB">
              <w:rPr>
                <w:lang w:val="hr-HR"/>
              </w:rPr>
              <w:t xml:space="preserve"> obveze za </w:t>
            </w:r>
            <w:proofErr w:type="spellStart"/>
            <w:r w:rsidR="00B242EB">
              <w:rPr>
                <w:lang w:val="hr-HR"/>
              </w:rPr>
              <w:t>nab</w:t>
            </w:r>
            <w:proofErr w:type="spellEnd"/>
            <w:r w:rsidR="00B242EB">
              <w:rPr>
                <w:lang w:val="hr-HR"/>
              </w:rPr>
              <w:t xml:space="preserve">. </w:t>
            </w:r>
            <w:proofErr w:type="spellStart"/>
            <w:r w:rsidR="00B242EB">
              <w:rPr>
                <w:lang w:val="hr-HR"/>
              </w:rPr>
              <w:t>nefin.imov</w:t>
            </w:r>
            <w:proofErr w:type="spellEnd"/>
            <w:r w:rsidR="00B242EB">
              <w:rPr>
                <w:lang w:val="hr-HR"/>
              </w:rPr>
              <w:t xml:space="preserve">. </w:t>
            </w:r>
            <w:r w:rsidR="00FD09DC">
              <w:rPr>
                <w:lang w:val="hr-HR"/>
              </w:rPr>
              <w:t>2.382,70</w:t>
            </w:r>
            <w:r w:rsidR="00C9130D">
              <w:rPr>
                <w:lang w:val="hr-HR"/>
              </w:rPr>
              <w:t xml:space="preserve"> eura</w:t>
            </w:r>
            <w:r w:rsidR="00B242EB">
              <w:rPr>
                <w:lang w:val="hr-HR"/>
              </w:rPr>
              <w:t>).</w:t>
            </w:r>
            <w:r>
              <w:rPr>
                <w:lang w:val="hr-HR"/>
              </w:rPr>
              <w:t xml:space="preserve"> </w:t>
            </w:r>
            <w:r w:rsidRPr="005E08A4">
              <w:rPr>
                <w:b/>
                <w:lang w:val="hr-HR"/>
              </w:rPr>
              <w:t>Nedospjele obveze</w:t>
            </w:r>
            <w:r>
              <w:rPr>
                <w:lang w:val="hr-HR"/>
              </w:rPr>
              <w:t xml:space="preserve"> od</w:t>
            </w:r>
            <w:r w:rsidR="0042114B">
              <w:rPr>
                <w:lang w:val="hr-HR"/>
              </w:rPr>
              <w:t xml:space="preserve"> </w:t>
            </w:r>
            <w:r w:rsidR="00C9130D">
              <w:rPr>
                <w:lang w:val="hr-HR"/>
              </w:rPr>
              <w:t>13</w:t>
            </w:r>
            <w:r w:rsidR="00DB6E07">
              <w:rPr>
                <w:lang w:val="hr-HR"/>
              </w:rPr>
              <w:t>7.558,20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(plaće djelatnika za </w:t>
            </w:r>
            <w:r w:rsidR="00DB6E07">
              <w:rPr>
                <w:lang w:val="hr-HR"/>
              </w:rPr>
              <w:t>12</w:t>
            </w:r>
            <w:r>
              <w:rPr>
                <w:lang w:val="hr-HR"/>
              </w:rPr>
              <w:t>/20</w:t>
            </w:r>
            <w:r w:rsidR="00E959DA">
              <w:rPr>
                <w:lang w:val="hr-HR"/>
              </w:rPr>
              <w:t>2</w:t>
            </w:r>
            <w:r w:rsidR="00C9130D">
              <w:rPr>
                <w:lang w:val="hr-HR"/>
              </w:rPr>
              <w:t>3.;</w:t>
            </w:r>
            <w:r w:rsidR="00046489">
              <w:rPr>
                <w:lang w:val="hr-HR"/>
              </w:rPr>
              <w:t>materijalna prava za 12/2023.)</w:t>
            </w:r>
          </w:p>
          <w:p w:rsidR="0091009C" w:rsidRDefault="0091009C" w:rsidP="00064A8E">
            <w:pPr>
              <w:rPr>
                <w:lang w:val="hr-HR"/>
              </w:rPr>
            </w:pPr>
          </w:p>
          <w:p w:rsidR="0091009C" w:rsidRPr="009E7F12" w:rsidRDefault="0091009C" w:rsidP="00064A8E">
            <w:pPr>
              <w:rPr>
                <w:lang w:val="hr-HR"/>
              </w:rPr>
            </w:pPr>
          </w:p>
        </w:tc>
      </w:tr>
    </w:tbl>
    <w:p w:rsidR="00564490" w:rsidRDefault="00564490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EF3E66" w:rsidRDefault="00FE5342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U Trogiru </w:t>
      </w:r>
      <w:r w:rsidR="0017747F">
        <w:rPr>
          <w:lang w:val="hr-HR"/>
        </w:rPr>
        <w:t>, dana:</w:t>
      </w:r>
      <w:r w:rsidR="0017747F">
        <w:rPr>
          <w:lang w:val="hr-HR"/>
        </w:rPr>
        <w:tab/>
        <w:t xml:space="preserve"> </w:t>
      </w:r>
      <w:r w:rsidR="001D37AE">
        <w:rPr>
          <w:lang w:val="hr-HR"/>
        </w:rPr>
        <w:t>30</w:t>
      </w:r>
      <w:r w:rsidR="006834F0">
        <w:rPr>
          <w:lang w:val="hr-HR"/>
        </w:rPr>
        <w:t>.0</w:t>
      </w:r>
      <w:r w:rsidR="001D37AE">
        <w:rPr>
          <w:lang w:val="hr-HR"/>
        </w:rPr>
        <w:t>1</w:t>
      </w:r>
      <w:r w:rsidR="006834F0">
        <w:rPr>
          <w:lang w:val="hr-HR"/>
        </w:rPr>
        <w:t>.202</w:t>
      </w:r>
      <w:r w:rsidR="001D37AE">
        <w:rPr>
          <w:lang w:val="hr-HR"/>
        </w:rPr>
        <w:t>4</w:t>
      </w:r>
      <w:r>
        <w:rPr>
          <w:lang w:val="hr-HR"/>
        </w:rPr>
        <w:t>.g.</w:t>
      </w:r>
      <w:r w:rsidR="0017747F">
        <w:rPr>
          <w:lang w:val="hr-HR"/>
        </w:rPr>
        <w:t xml:space="preserve">                      </w:t>
      </w:r>
      <w:r w:rsidR="006C315B">
        <w:rPr>
          <w:lang w:val="hr-HR"/>
        </w:rPr>
        <w:t xml:space="preserve"> </w:t>
      </w:r>
      <w:r w:rsidR="0017747F">
        <w:rPr>
          <w:lang w:val="hr-HR"/>
        </w:rPr>
        <w:t>Odgovorna os</w:t>
      </w:r>
      <w:r w:rsidR="006C315B">
        <w:rPr>
          <w:lang w:val="hr-HR"/>
        </w:rPr>
        <w:t>oba:</w:t>
      </w:r>
      <w:r w:rsidR="009F37C1">
        <w:rPr>
          <w:lang w:val="hr-HR"/>
        </w:rPr>
        <w:t xml:space="preserve"> </w:t>
      </w:r>
      <w:r w:rsidR="006C315B">
        <w:rPr>
          <w:lang w:val="hr-HR"/>
        </w:rPr>
        <w:t xml:space="preserve">Karmen </w:t>
      </w:r>
      <w:proofErr w:type="spellStart"/>
      <w:r w:rsidR="006C315B">
        <w:rPr>
          <w:lang w:val="hr-HR"/>
        </w:rPr>
        <w:t>Sinanović</w:t>
      </w:r>
      <w:proofErr w:type="spellEnd"/>
      <w:r w:rsidR="006C315B">
        <w:rPr>
          <w:lang w:val="hr-HR"/>
        </w:rPr>
        <w:t>, prof.</w:t>
      </w:r>
    </w:p>
    <w:p w:rsidR="0017747F" w:rsidRDefault="0017747F" w:rsidP="0017747F">
      <w:pPr>
        <w:tabs>
          <w:tab w:val="center" w:pos="4323"/>
        </w:tabs>
        <w:rPr>
          <w:lang w:val="hr-HR"/>
        </w:rPr>
      </w:pPr>
    </w:p>
    <w:p w:rsidR="00296340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Osoba za kontakt: </w:t>
      </w:r>
    </w:p>
    <w:p w:rsidR="0017747F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Tanja Vuković</w:t>
      </w:r>
    </w:p>
    <w:p w:rsidR="00296340" w:rsidRDefault="00296340" w:rsidP="0017747F">
      <w:pPr>
        <w:tabs>
          <w:tab w:val="center" w:pos="4323"/>
        </w:tabs>
        <w:rPr>
          <w:lang w:val="hr-HR"/>
        </w:rPr>
      </w:pPr>
    </w:p>
    <w:p w:rsidR="0017747F" w:rsidRPr="005028EA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Telefon: 021/885-300</w:t>
      </w:r>
    </w:p>
    <w:sectPr w:rsidR="0017747F" w:rsidRPr="005028EA" w:rsidSect="00182A0C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0E63"/>
    <w:multiLevelType w:val="hybridMultilevel"/>
    <w:tmpl w:val="1D221C72"/>
    <w:lvl w:ilvl="0" w:tplc="595C9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D"/>
    <w:rsid w:val="000130ED"/>
    <w:rsid w:val="00013B8A"/>
    <w:rsid w:val="00023D21"/>
    <w:rsid w:val="0002696B"/>
    <w:rsid w:val="00041A03"/>
    <w:rsid w:val="00043A71"/>
    <w:rsid w:val="00046489"/>
    <w:rsid w:val="00047E1A"/>
    <w:rsid w:val="0005323E"/>
    <w:rsid w:val="0008602B"/>
    <w:rsid w:val="00087914"/>
    <w:rsid w:val="00094C92"/>
    <w:rsid w:val="00097CAF"/>
    <w:rsid w:val="000A43B4"/>
    <w:rsid w:val="000C13AD"/>
    <w:rsid w:val="000E76A0"/>
    <w:rsid w:val="000F3E98"/>
    <w:rsid w:val="000F77B7"/>
    <w:rsid w:val="00131AEE"/>
    <w:rsid w:val="001715A7"/>
    <w:rsid w:val="0017747F"/>
    <w:rsid w:val="00182A0C"/>
    <w:rsid w:val="00194BBA"/>
    <w:rsid w:val="001979E1"/>
    <w:rsid w:val="001A0E54"/>
    <w:rsid w:val="001A630E"/>
    <w:rsid w:val="001D11B0"/>
    <w:rsid w:val="001D37AE"/>
    <w:rsid w:val="001F196A"/>
    <w:rsid w:val="001F1ACB"/>
    <w:rsid w:val="00211A39"/>
    <w:rsid w:val="00214F63"/>
    <w:rsid w:val="00257BCC"/>
    <w:rsid w:val="002626A8"/>
    <w:rsid w:val="00274ECD"/>
    <w:rsid w:val="00296340"/>
    <w:rsid w:val="002A7E3F"/>
    <w:rsid w:val="002B191C"/>
    <w:rsid w:val="002C188E"/>
    <w:rsid w:val="002E7ADE"/>
    <w:rsid w:val="002F34AE"/>
    <w:rsid w:val="002F767D"/>
    <w:rsid w:val="003002E5"/>
    <w:rsid w:val="00302B16"/>
    <w:rsid w:val="00304696"/>
    <w:rsid w:val="00306888"/>
    <w:rsid w:val="003078AE"/>
    <w:rsid w:val="00313F43"/>
    <w:rsid w:val="00316ED6"/>
    <w:rsid w:val="00346CE5"/>
    <w:rsid w:val="00360351"/>
    <w:rsid w:val="00364D15"/>
    <w:rsid w:val="0037717F"/>
    <w:rsid w:val="00377235"/>
    <w:rsid w:val="0039182D"/>
    <w:rsid w:val="003A75FE"/>
    <w:rsid w:val="003B1A36"/>
    <w:rsid w:val="003B441C"/>
    <w:rsid w:val="003D19DE"/>
    <w:rsid w:val="003D5716"/>
    <w:rsid w:val="003D5DEB"/>
    <w:rsid w:val="003E65F3"/>
    <w:rsid w:val="0040119F"/>
    <w:rsid w:val="00402AD0"/>
    <w:rsid w:val="0042114B"/>
    <w:rsid w:val="00430F73"/>
    <w:rsid w:val="00454C97"/>
    <w:rsid w:val="0045542C"/>
    <w:rsid w:val="00456A60"/>
    <w:rsid w:val="00467B7F"/>
    <w:rsid w:val="00470255"/>
    <w:rsid w:val="004702FB"/>
    <w:rsid w:val="004757FF"/>
    <w:rsid w:val="004813C8"/>
    <w:rsid w:val="00481F3A"/>
    <w:rsid w:val="00487CBB"/>
    <w:rsid w:val="004B1E88"/>
    <w:rsid w:val="004D2E20"/>
    <w:rsid w:val="004E0D45"/>
    <w:rsid w:val="004E1F92"/>
    <w:rsid w:val="005028EA"/>
    <w:rsid w:val="00513017"/>
    <w:rsid w:val="005427C6"/>
    <w:rsid w:val="00560A30"/>
    <w:rsid w:val="00564490"/>
    <w:rsid w:val="00571233"/>
    <w:rsid w:val="005849F3"/>
    <w:rsid w:val="005A7D00"/>
    <w:rsid w:val="005B64F7"/>
    <w:rsid w:val="005B721E"/>
    <w:rsid w:val="005C637D"/>
    <w:rsid w:val="005D7C65"/>
    <w:rsid w:val="005E08A4"/>
    <w:rsid w:val="005F2ACD"/>
    <w:rsid w:val="006169F2"/>
    <w:rsid w:val="006359F2"/>
    <w:rsid w:val="0064554F"/>
    <w:rsid w:val="0064704F"/>
    <w:rsid w:val="0066033A"/>
    <w:rsid w:val="00673119"/>
    <w:rsid w:val="0068013E"/>
    <w:rsid w:val="00681BC1"/>
    <w:rsid w:val="00683058"/>
    <w:rsid w:val="006834F0"/>
    <w:rsid w:val="006859FC"/>
    <w:rsid w:val="0068723D"/>
    <w:rsid w:val="00690614"/>
    <w:rsid w:val="00693F48"/>
    <w:rsid w:val="006A1171"/>
    <w:rsid w:val="006A3325"/>
    <w:rsid w:val="006A3D72"/>
    <w:rsid w:val="006B7D29"/>
    <w:rsid w:val="006C315B"/>
    <w:rsid w:val="006D4663"/>
    <w:rsid w:val="006E513F"/>
    <w:rsid w:val="006E5B49"/>
    <w:rsid w:val="006F3CC4"/>
    <w:rsid w:val="006F48DA"/>
    <w:rsid w:val="00704774"/>
    <w:rsid w:val="00710042"/>
    <w:rsid w:val="00714AB5"/>
    <w:rsid w:val="0073476A"/>
    <w:rsid w:val="00735303"/>
    <w:rsid w:val="007577B2"/>
    <w:rsid w:val="00765527"/>
    <w:rsid w:val="00767870"/>
    <w:rsid w:val="00771033"/>
    <w:rsid w:val="0077277C"/>
    <w:rsid w:val="00784990"/>
    <w:rsid w:val="007911EE"/>
    <w:rsid w:val="00791BCB"/>
    <w:rsid w:val="007A159A"/>
    <w:rsid w:val="007B440A"/>
    <w:rsid w:val="007C17AA"/>
    <w:rsid w:val="007C460B"/>
    <w:rsid w:val="007C5E56"/>
    <w:rsid w:val="007C6803"/>
    <w:rsid w:val="007D1C2A"/>
    <w:rsid w:val="007D66C6"/>
    <w:rsid w:val="007E4520"/>
    <w:rsid w:val="007F1F5D"/>
    <w:rsid w:val="007F2515"/>
    <w:rsid w:val="008014A7"/>
    <w:rsid w:val="00822700"/>
    <w:rsid w:val="008249DC"/>
    <w:rsid w:val="00824F95"/>
    <w:rsid w:val="00841E36"/>
    <w:rsid w:val="00842D33"/>
    <w:rsid w:val="008514FC"/>
    <w:rsid w:val="00875CD4"/>
    <w:rsid w:val="00880AC0"/>
    <w:rsid w:val="008966A5"/>
    <w:rsid w:val="00897CEA"/>
    <w:rsid w:val="008C63E8"/>
    <w:rsid w:val="008D7BDE"/>
    <w:rsid w:val="009020A3"/>
    <w:rsid w:val="0091009C"/>
    <w:rsid w:val="00911471"/>
    <w:rsid w:val="00915BCE"/>
    <w:rsid w:val="009220D9"/>
    <w:rsid w:val="00940D57"/>
    <w:rsid w:val="009502F4"/>
    <w:rsid w:val="00953314"/>
    <w:rsid w:val="00980F43"/>
    <w:rsid w:val="00984390"/>
    <w:rsid w:val="009A1897"/>
    <w:rsid w:val="009B2AF7"/>
    <w:rsid w:val="009B6345"/>
    <w:rsid w:val="009D4C49"/>
    <w:rsid w:val="009D5BF4"/>
    <w:rsid w:val="009E05C0"/>
    <w:rsid w:val="009E2043"/>
    <w:rsid w:val="009E7F12"/>
    <w:rsid w:val="009F0295"/>
    <w:rsid w:val="009F216C"/>
    <w:rsid w:val="009F37C1"/>
    <w:rsid w:val="009F6F88"/>
    <w:rsid w:val="00A02841"/>
    <w:rsid w:val="00A03193"/>
    <w:rsid w:val="00A12E56"/>
    <w:rsid w:val="00A2084C"/>
    <w:rsid w:val="00A52A2C"/>
    <w:rsid w:val="00A52AC3"/>
    <w:rsid w:val="00A62B5E"/>
    <w:rsid w:val="00A82D06"/>
    <w:rsid w:val="00A91953"/>
    <w:rsid w:val="00A92B45"/>
    <w:rsid w:val="00A92FD0"/>
    <w:rsid w:val="00AA76A7"/>
    <w:rsid w:val="00AB1D49"/>
    <w:rsid w:val="00AB64EE"/>
    <w:rsid w:val="00AB7D8B"/>
    <w:rsid w:val="00AC3288"/>
    <w:rsid w:val="00AD38DD"/>
    <w:rsid w:val="00AF00A4"/>
    <w:rsid w:val="00AF0461"/>
    <w:rsid w:val="00AF05CE"/>
    <w:rsid w:val="00B21660"/>
    <w:rsid w:val="00B22051"/>
    <w:rsid w:val="00B2362F"/>
    <w:rsid w:val="00B242EB"/>
    <w:rsid w:val="00B26EE7"/>
    <w:rsid w:val="00B45581"/>
    <w:rsid w:val="00B646FA"/>
    <w:rsid w:val="00B70CFC"/>
    <w:rsid w:val="00B75C19"/>
    <w:rsid w:val="00B7667E"/>
    <w:rsid w:val="00B805F7"/>
    <w:rsid w:val="00B97CC5"/>
    <w:rsid w:val="00BA6793"/>
    <w:rsid w:val="00BC07E5"/>
    <w:rsid w:val="00BC0BFB"/>
    <w:rsid w:val="00BD09BE"/>
    <w:rsid w:val="00BD31E8"/>
    <w:rsid w:val="00BD3999"/>
    <w:rsid w:val="00BE3A3F"/>
    <w:rsid w:val="00BF1075"/>
    <w:rsid w:val="00BF48D6"/>
    <w:rsid w:val="00C01716"/>
    <w:rsid w:val="00C340CE"/>
    <w:rsid w:val="00C40141"/>
    <w:rsid w:val="00C50E4D"/>
    <w:rsid w:val="00C51E5F"/>
    <w:rsid w:val="00C54793"/>
    <w:rsid w:val="00C56B0A"/>
    <w:rsid w:val="00C61CB6"/>
    <w:rsid w:val="00C67802"/>
    <w:rsid w:val="00C82B13"/>
    <w:rsid w:val="00C84DB4"/>
    <w:rsid w:val="00C9130D"/>
    <w:rsid w:val="00CA0AAC"/>
    <w:rsid w:val="00CA0DD6"/>
    <w:rsid w:val="00CA7881"/>
    <w:rsid w:val="00CC2A91"/>
    <w:rsid w:val="00CC7B7B"/>
    <w:rsid w:val="00CD1F05"/>
    <w:rsid w:val="00CF0C4A"/>
    <w:rsid w:val="00CF63B8"/>
    <w:rsid w:val="00D00AF2"/>
    <w:rsid w:val="00D23C7F"/>
    <w:rsid w:val="00D262B9"/>
    <w:rsid w:val="00D61AB0"/>
    <w:rsid w:val="00D63EF3"/>
    <w:rsid w:val="00D76C63"/>
    <w:rsid w:val="00D834E9"/>
    <w:rsid w:val="00DA083D"/>
    <w:rsid w:val="00DA12E0"/>
    <w:rsid w:val="00DB6E07"/>
    <w:rsid w:val="00DC08F5"/>
    <w:rsid w:val="00DC2A78"/>
    <w:rsid w:val="00DC2E34"/>
    <w:rsid w:val="00DD2826"/>
    <w:rsid w:val="00DD62A9"/>
    <w:rsid w:val="00E10B02"/>
    <w:rsid w:val="00E15C27"/>
    <w:rsid w:val="00E27BF0"/>
    <w:rsid w:val="00E30F96"/>
    <w:rsid w:val="00E43893"/>
    <w:rsid w:val="00E50F6E"/>
    <w:rsid w:val="00E5393E"/>
    <w:rsid w:val="00E67BD0"/>
    <w:rsid w:val="00E72058"/>
    <w:rsid w:val="00E8119B"/>
    <w:rsid w:val="00E827C6"/>
    <w:rsid w:val="00E83370"/>
    <w:rsid w:val="00E93CEE"/>
    <w:rsid w:val="00E959DA"/>
    <w:rsid w:val="00EC0430"/>
    <w:rsid w:val="00EC2510"/>
    <w:rsid w:val="00ED30BD"/>
    <w:rsid w:val="00EE0F9A"/>
    <w:rsid w:val="00EE68E4"/>
    <w:rsid w:val="00EE7B7A"/>
    <w:rsid w:val="00EF268B"/>
    <w:rsid w:val="00EF2D1D"/>
    <w:rsid w:val="00EF3DC3"/>
    <w:rsid w:val="00EF3E66"/>
    <w:rsid w:val="00EF670F"/>
    <w:rsid w:val="00F00647"/>
    <w:rsid w:val="00F04733"/>
    <w:rsid w:val="00F12944"/>
    <w:rsid w:val="00F244CB"/>
    <w:rsid w:val="00F24531"/>
    <w:rsid w:val="00F24615"/>
    <w:rsid w:val="00F34CE7"/>
    <w:rsid w:val="00F4423C"/>
    <w:rsid w:val="00F45434"/>
    <w:rsid w:val="00F67513"/>
    <w:rsid w:val="00F67CE4"/>
    <w:rsid w:val="00F834E6"/>
    <w:rsid w:val="00FA76E0"/>
    <w:rsid w:val="00FB1708"/>
    <w:rsid w:val="00FB5A23"/>
    <w:rsid w:val="00FC2CDF"/>
    <w:rsid w:val="00FD09DC"/>
    <w:rsid w:val="00FD3C51"/>
    <w:rsid w:val="00FE5342"/>
    <w:rsid w:val="00FF124E"/>
    <w:rsid w:val="00FF2CA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F5D23"/>
  <w15:docId w15:val="{302F67A4-88F3-4E73-9A0D-A249F0C9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10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1979E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2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BILANCU 2007</vt:lpstr>
    </vt:vector>
  </TitlesOfParts>
  <Company>MZOŠ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BILANCU 2007</dc:title>
  <dc:creator>skola</dc:creator>
  <cp:lastModifiedBy>TVukovic</cp:lastModifiedBy>
  <cp:revision>28</cp:revision>
  <cp:lastPrinted>2020-01-29T12:57:00Z</cp:lastPrinted>
  <dcterms:created xsi:type="dcterms:W3CDTF">2024-01-30T11:57:00Z</dcterms:created>
  <dcterms:modified xsi:type="dcterms:W3CDTF">2024-01-30T16:46:00Z</dcterms:modified>
</cp:coreProperties>
</file>